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99" w:rsidRPr="00B93B2C" w:rsidRDefault="00415768" w:rsidP="00876B99">
      <w:pPr>
        <w:pStyle w:val="af"/>
        <w:spacing w:after="0"/>
        <w:rPr>
          <w:sz w:val="24"/>
          <w:szCs w:val="24"/>
        </w:rPr>
      </w:pPr>
      <w:r w:rsidRPr="00415768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1.25pt">
            <v:imagedata r:id="rId8" o:title="титул2"/>
          </v:shape>
        </w:pict>
      </w:r>
    </w:p>
    <w:p w:rsidR="009A3F4A" w:rsidRPr="00E12A9E" w:rsidRDefault="009A3F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A3F4A" w:rsidRPr="00E12A9E" w:rsidSect="00486919">
          <w:footerReference w:type="default" r:id="rId9"/>
          <w:pgSz w:w="11900" w:h="16840"/>
          <w:pgMar w:top="1109" w:right="680" w:bottom="490" w:left="1700" w:header="720" w:footer="720" w:gutter="0"/>
          <w:pgBorders w:display="firstPage" w:offsetFrom="page">
            <w:top w:val="threeDEmboss" w:sz="48" w:space="24" w:color="auto"/>
            <w:left w:val="threeDEmboss" w:sz="48" w:space="24" w:color="auto"/>
            <w:bottom w:val="threeDEmboss" w:sz="48" w:space="24" w:color="auto"/>
            <w:right w:val="threeDEmboss" w:sz="48" w:space="24" w:color="auto"/>
          </w:pgBorders>
          <w:cols w:space="720" w:equalWidth="0">
            <w:col w:w="9520"/>
          </w:cols>
          <w:noEndnote/>
        </w:sectPr>
      </w:pPr>
    </w:p>
    <w:p w:rsidR="009A3F4A" w:rsidRPr="00E12A9E" w:rsidRDefault="009A3F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A3F4A" w:rsidRPr="00E12A9E">
          <w:type w:val="continuous"/>
          <w:pgSz w:w="11900" w:h="16840"/>
          <w:pgMar w:top="1109" w:right="840" w:bottom="490" w:left="10940" w:header="720" w:footer="720" w:gutter="0"/>
          <w:cols w:space="720" w:equalWidth="0">
            <w:col w:w="120"/>
          </w:cols>
          <w:noEndnote/>
        </w:sect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  <w:gridCol w:w="850"/>
      </w:tblGrid>
      <w:tr w:rsidR="00206C0F" w:rsidRPr="008740D7" w:rsidTr="00206C0F">
        <w:tc>
          <w:tcPr>
            <w:tcW w:w="8789" w:type="dxa"/>
          </w:tcPr>
          <w:p w:rsidR="00206C0F" w:rsidRPr="008740D7" w:rsidRDefault="00206C0F" w:rsidP="008740D7">
            <w:pPr>
              <w:rPr>
                <w:rFonts w:ascii="Times New Roman" w:hAnsi="Times New Roman" w:cs="Times New Roman"/>
                <w:color w:val="07110C"/>
                <w:sz w:val="28"/>
                <w:szCs w:val="28"/>
              </w:rPr>
            </w:pPr>
            <w:bookmarkStart w:id="0" w:name="page3"/>
            <w:bookmarkEnd w:id="0"/>
            <w:r w:rsidRPr="008740D7">
              <w:rPr>
                <w:rFonts w:ascii="Times New Roman" w:hAnsi="Times New Roman" w:cs="Times New Roman"/>
                <w:color w:val="07110C"/>
                <w:sz w:val="28"/>
                <w:szCs w:val="28"/>
              </w:rPr>
              <w:lastRenderedPageBreak/>
              <w:t xml:space="preserve">1.ВВЕДЕНИЕ      </w:t>
            </w:r>
          </w:p>
        </w:tc>
        <w:tc>
          <w:tcPr>
            <w:tcW w:w="850" w:type="dxa"/>
          </w:tcPr>
          <w:p w:rsidR="00206C0F" w:rsidRPr="008740D7" w:rsidRDefault="00206C0F" w:rsidP="008740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0D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06C0F" w:rsidRPr="008740D7" w:rsidTr="00206C0F">
        <w:tc>
          <w:tcPr>
            <w:tcW w:w="8789" w:type="dxa"/>
          </w:tcPr>
          <w:p w:rsidR="00206C0F" w:rsidRPr="008740D7" w:rsidRDefault="00206C0F" w:rsidP="008740D7">
            <w:pPr>
              <w:rPr>
                <w:rFonts w:ascii="Times New Roman" w:hAnsi="Times New Roman" w:cs="Times New Roman"/>
                <w:color w:val="07110C"/>
                <w:sz w:val="28"/>
                <w:szCs w:val="28"/>
              </w:rPr>
            </w:pPr>
            <w:r w:rsidRPr="008740D7">
              <w:rPr>
                <w:rFonts w:ascii="Times New Roman" w:hAnsi="Times New Roman" w:cs="Times New Roman"/>
                <w:color w:val="07110C"/>
                <w:sz w:val="28"/>
                <w:szCs w:val="28"/>
              </w:rPr>
              <w:t xml:space="preserve">2.ПОЯСНИТЕЛЬНАЯ ЗАПИСКА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206C0F" w:rsidRPr="008740D7" w:rsidRDefault="00206C0F" w:rsidP="008740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0D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06C0F" w:rsidRPr="008740D7" w:rsidTr="00206C0F">
        <w:tc>
          <w:tcPr>
            <w:tcW w:w="8789" w:type="dxa"/>
          </w:tcPr>
          <w:p w:rsidR="00206C0F" w:rsidRPr="008740D7" w:rsidRDefault="00206C0F" w:rsidP="008740D7">
            <w:pPr>
              <w:rPr>
                <w:rFonts w:ascii="Times New Roman" w:hAnsi="Times New Roman" w:cs="Times New Roman"/>
                <w:color w:val="07110C"/>
                <w:sz w:val="28"/>
                <w:szCs w:val="28"/>
              </w:rPr>
            </w:pPr>
            <w:r w:rsidRPr="008740D7">
              <w:rPr>
                <w:rFonts w:ascii="Times New Roman" w:hAnsi="Times New Roman" w:cs="Times New Roman"/>
                <w:color w:val="07110C"/>
                <w:sz w:val="28"/>
                <w:szCs w:val="28"/>
              </w:rPr>
              <w:t xml:space="preserve">3. НОРМАТИВНАЯ ЧАСТЬ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206C0F" w:rsidRPr="008740D7" w:rsidRDefault="00206C0F" w:rsidP="008740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0D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206C0F" w:rsidRPr="008740D7" w:rsidTr="00206C0F">
        <w:tc>
          <w:tcPr>
            <w:tcW w:w="8789" w:type="dxa"/>
          </w:tcPr>
          <w:p w:rsidR="00206C0F" w:rsidRPr="008740D7" w:rsidRDefault="00780F74" w:rsidP="0087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40D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4. </w:t>
            </w:r>
            <w:r w:rsidR="008740D7" w:rsidRPr="008740D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МЕТОДИЧЕСКАЯ ЧАСТЬ</w:t>
            </w:r>
          </w:p>
        </w:tc>
        <w:tc>
          <w:tcPr>
            <w:tcW w:w="850" w:type="dxa"/>
          </w:tcPr>
          <w:p w:rsidR="00206C0F" w:rsidRPr="008740D7" w:rsidRDefault="008740D7" w:rsidP="008740D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740D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641C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206C0F" w:rsidRPr="008740D7" w:rsidTr="00206C0F">
        <w:tc>
          <w:tcPr>
            <w:tcW w:w="8789" w:type="dxa"/>
          </w:tcPr>
          <w:p w:rsidR="00206C0F" w:rsidRPr="008740D7" w:rsidRDefault="008740D7" w:rsidP="008740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7110C"/>
                <w:sz w:val="28"/>
                <w:szCs w:val="28"/>
                <w:lang w:val="ru-RU"/>
              </w:rPr>
            </w:pPr>
            <w:r w:rsidRPr="008740D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5.СИСТЕМА КОНТРОЛЯ И ЗАЧЕТНЫЕ ТРЕБОВАНИЯ</w:t>
            </w:r>
          </w:p>
        </w:tc>
        <w:tc>
          <w:tcPr>
            <w:tcW w:w="850" w:type="dxa"/>
          </w:tcPr>
          <w:p w:rsidR="00206C0F" w:rsidRPr="008740D7" w:rsidRDefault="008740D7" w:rsidP="008740D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740D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="00641C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206C0F" w:rsidRPr="008740D7" w:rsidTr="00206C0F">
        <w:tc>
          <w:tcPr>
            <w:tcW w:w="8789" w:type="dxa"/>
          </w:tcPr>
          <w:p w:rsidR="00206C0F" w:rsidRPr="008740D7" w:rsidRDefault="008740D7" w:rsidP="00874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40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  <w:r w:rsidRPr="008740D7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850" w:type="dxa"/>
          </w:tcPr>
          <w:p w:rsidR="00206C0F" w:rsidRPr="008740D7" w:rsidRDefault="008740D7" w:rsidP="008740D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740D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="00641C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</w:tr>
      <w:tr w:rsidR="00780F74" w:rsidRPr="008740D7" w:rsidTr="00206C0F">
        <w:tc>
          <w:tcPr>
            <w:tcW w:w="8789" w:type="dxa"/>
          </w:tcPr>
          <w:p w:rsidR="00780F74" w:rsidRPr="008740D7" w:rsidRDefault="008740D7" w:rsidP="008740D7">
            <w:pPr>
              <w:rPr>
                <w:rFonts w:ascii="Times New Roman" w:hAnsi="Times New Roman" w:cs="Times New Roman"/>
                <w:color w:val="07110C"/>
                <w:sz w:val="28"/>
                <w:szCs w:val="28"/>
                <w:lang w:val="ru-RU"/>
              </w:rPr>
            </w:pPr>
            <w:r w:rsidRPr="008740D7">
              <w:rPr>
                <w:rFonts w:ascii="Times New Roman" w:hAnsi="Times New Roman" w:cs="Times New Roman"/>
                <w:sz w:val="28"/>
                <w:szCs w:val="28"/>
              </w:rPr>
              <w:t>7.УЧЕБНЫЙ ПЛАН</w:t>
            </w:r>
          </w:p>
        </w:tc>
        <w:tc>
          <w:tcPr>
            <w:tcW w:w="850" w:type="dxa"/>
          </w:tcPr>
          <w:p w:rsidR="00780F74" w:rsidRPr="008740D7" w:rsidRDefault="00641C9B" w:rsidP="008740D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29</w:t>
            </w:r>
          </w:p>
        </w:tc>
      </w:tr>
      <w:tr w:rsidR="00780F74" w:rsidRPr="008740D7" w:rsidTr="00206C0F">
        <w:tc>
          <w:tcPr>
            <w:tcW w:w="8789" w:type="dxa"/>
          </w:tcPr>
          <w:p w:rsidR="00780F74" w:rsidRPr="008740D7" w:rsidRDefault="008740D7" w:rsidP="008740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40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ПЛАН-ГРАФИК РАСПРЕДЕЛЕНИЯ УЧЕБНЫХ ЧАСОВ</w:t>
            </w:r>
          </w:p>
        </w:tc>
        <w:tc>
          <w:tcPr>
            <w:tcW w:w="850" w:type="dxa"/>
          </w:tcPr>
          <w:p w:rsidR="00780F74" w:rsidRPr="008740D7" w:rsidRDefault="008740D7" w:rsidP="008740D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740D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="00641C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780F74" w:rsidRPr="008740D7" w:rsidTr="00206C0F">
        <w:tc>
          <w:tcPr>
            <w:tcW w:w="8789" w:type="dxa"/>
          </w:tcPr>
          <w:p w:rsidR="00780F74" w:rsidRPr="008740D7" w:rsidRDefault="008740D7" w:rsidP="008740D7">
            <w:pPr>
              <w:rPr>
                <w:rFonts w:ascii="Times New Roman" w:hAnsi="Times New Roman" w:cs="Times New Roman"/>
                <w:color w:val="07110C"/>
                <w:sz w:val="28"/>
                <w:szCs w:val="28"/>
                <w:lang w:val="ru-RU"/>
              </w:rPr>
            </w:pPr>
            <w:r w:rsidRPr="008740D7">
              <w:rPr>
                <w:rFonts w:ascii="Times New Roman" w:hAnsi="Times New Roman" w:cs="Times New Roman"/>
                <w:color w:val="07110C"/>
                <w:sz w:val="28"/>
                <w:szCs w:val="28"/>
                <w:lang w:val="ru-RU"/>
              </w:rPr>
              <w:t>9. ЛИТЕРАТУРА</w:t>
            </w:r>
          </w:p>
        </w:tc>
        <w:tc>
          <w:tcPr>
            <w:tcW w:w="850" w:type="dxa"/>
          </w:tcPr>
          <w:p w:rsidR="00780F74" w:rsidRPr="008740D7" w:rsidRDefault="008740D7" w:rsidP="008740D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740D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r w:rsidR="00641C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</w:p>
        </w:tc>
      </w:tr>
    </w:tbl>
    <w:p w:rsidR="00206C0F" w:rsidRDefault="00206C0F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6C0F" w:rsidRDefault="00206C0F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6C0F" w:rsidRDefault="00206C0F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6C0F" w:rsidRDefault="00206C0F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6C0F" w:rsidRDefault="00206C0F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6C0F" w:rsidRDefault="00206C0F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6C0F" w:rsidRDefault="00206C0F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6C0F" w:rsidRDefault="00206C0F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6C0F" w:rsidRDefault="00206C0F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6C0F" w:rsidRDefault="00206C0F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6C0F" w:rsidRDefault="00206C0F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30945" w:rsidRDefault="00730945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0F74" w:rsidRDefault="00780F74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0F74" w:rsidRDefault="00780F74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0F74" w:rsidRDefault="00780F74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0F74" w:rsidRDefault="00780F74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0F74" w:rsidRDefault="00780F74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0F74" w:rsidRDefault="00780F74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0F74" w:rsidRDefault="00780F74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40D7" w:rsidRDefault="008740D7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40D7" w:rsidRDefault="008740D7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40D7" w:rsidRDefault="008740D7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40D7" w:rsidRDefault="008740D7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40D7" w:rsidRDefault="008740D7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40D7" w:rsidRDefault="008740D7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40D7" w:rsidRDefault="008740D7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40D7" w:rsidRDefault="008740D7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740D7" w:rsidRDefault="008740D7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6C0F" w:rsidRPr="00780F74" w:rsidRDefault="00206C0F" w:rsidP="00780F74">
      <w:pPr>
        <w:pStyle w:val="a3"/>
        <w:numPr>
          <w:ilvl w:val="0"/>
          <w:numId w:val="15"/>
        </w:numPr>
        <w:spacing w:line="276" w:lineRule="auto"/>
        <w:jc w:val="center"/>
        <w:rPr>
          <w:b/>
          <w:color w:val="07110C"/>
          <w:sz w:val="28"/>
          <w:szCs w:val="28"/>
        </w:rPr>
      </w:pPr>
      <w:r w:rsidRPr="00780F74">
        <w:rPr>
          <w:b/>
          <w:color w:val="07110C"/>
          <w:sz w:val="28"/>
          <w:szCs w:val="28"/>
        </w:rPr>
        <w:lastRenderedPageBreak/>
        <w:t>ВВЕДЕНИЕ</w:t>
      </w:r>
    </w:p>
    <w:p w:rsidR="00206C0F" w:rsidRPr="00256665" w:rsidRDefault="00206C0F" w:rsidP="00206C0F">
      <w:pPr>
        <w:pStyle w:val="a3"/>
        <w:ind w:left="720"/>
        <w:rPr>
          <w:b/>
          <w:color w:val="07110C"/>
          <w:sz w:val="40"/>
          <w:szCs w:val="40"/>
        </w:rPr>
      </w:pPr>
    </w:p>
    <w:p w:rsidR="00206C0F" w:rsidRPr="00730945" w:rsidRDefault="00E12A9E" w:rsidP="00E12A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2A9E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Дополнительная образовательная программа  спортивной подготовки  по виду спорта </w:t>
      </w:r>
      <w:r w:rsidR="00206C0F" w:rsidRPr="00730945">
        <w:rPr>
          <w:rFonts w:ascii="Times New Roman" w:hAnsi="Times New Roman" w:cs="Times New Roman"/>
          <w:sz w:val="28"/>
          <w:szCs w:val="28"/>
          <w:lang w:val="ru-RU"/>
        </w:rPr>
        <w:t>«Спортивная борьба гр</w:t>
      </w:r>
      <w:r w:rsidR="008F5244">
        <w:rPr>
          <w:rFonts w:ascii="Times New Roman" w:hAnsi="Times New Roman" w:cs="Times New Roman"/>
          <w:sz w:val="28"/>
          <w:szCs w:val="28"/>
          <w:lang w:val="ru-RU"/>
        </w:rPr>
        <w:t xml:space="preserve">еко-римская» (далее Программа) </w:t>
      </w:r>
      <w:r w:rsidR="008F5244" w:rsidRPr="008F5244">
        <w:rPr>
          <w:rFonts w:ascii="Times New Roman" w:hAnsi="Times New Roman" w:cs="Times New Roman"/>
          <w:sz w:val="28"/>
          <w:szCs w:val="28"/>
          <w:lang w:val="ru-RU"/>
        </w:rPr>
        <w:t>составлена для МБУ ДО «ДЮСШ» Пронского района Рязанской области</w:t>
      </w:r>
      <w:r w:rsidR="008F52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6C0F" w:rsidRPr="00730945">
        <w:rPr>
          <w:rFonts w:ascii="Times New Roman" w:hAnsi="Times New Roman" w:cs="Times New Roman"/>
          <w:sz w:val="28"/>
          <w:szCs w:val="28"/>
          <w:lang w:val="ru-RU"/>
        </w:rPr>
        <w:t xml:space="preserve">на основе Федерального стандарта спортивной подготовки по </w:t>
      </w:r>
      <w:r w:rsidR="00CF0574" w:rsidRPr="00730945">
        <w:rPr>
          <w:rFonts w:ascii="Times New Roman" w:hAnsi="Times New Roman" w:cs="Times New Roman"/>
          <w:sz w:val="28"/>
          <w:szCs w:val="28"/>
          <w:lang w:val="ru-RU"/>
        </w:rPr>
        <w:t>виду спорта спортивная борьба</w:t>
      </w:r>
      <w:r w:rsidR="00206C0F" w:rsidRPr="00730945">
        <w:rPr>
          <w:rFonts w:ascii="Times New Roman" w:hAnsi="Times New Roman" w:cs="Times New Roman"/>
          <w:sz w:val="28"/>
          <w:szCs w:val="28"/>
          <w:lang w:val="ru-RU"/>
        </w:rPr>
        <w:t>, утвержденного приказом Министерства спорта Российской Федерации от 10 апреля 2013 года  № 114, разработанного на основании Федерального закона от 04  декабря 2007 года  № 329 – ФЗ «О физической культуре и спорте в Российской Федерации»,  приказа от 24 октября 2012 года № 325 Министерства спорта Российской Федерации «О методических рекомендациях по организации спортивной подготовки в Российской Федерации» и определяет условия и требования к спортивной подготовке в соответствии с Федеральным стандартом по спортивной подготовке.</w:t>
      </w:r>
    </w:p>
    <w:p w:rsidR="00206C0F" w:rsidRDefault="00206C0F" w:rsidP="00206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A3F4A" w:rsidRPr="00206C0F" w:rsidRDefault="009A3F4A" w:rsidP="005E70C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C0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A3F4A" w:rsidRPr="00206C0F" w:rsidRDefault="009A3F4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A3F4A" w:rsidRPr="00206C0F" w:rsidRDefault="009A3F4A" w:rsidP="005E70C0">
      <w:pPr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1421" w:hanging="8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C0F">
        <w:rPr>
          <w:rFonts w:ascii="Times New Roman" w:hAnsi="Times New Roman" w:cs="Times New Roman"/>
          <w:b/>
          <w:bCs/>
          <w:sz w:val="28"/>
          <w:szCs w:val="28"/>
        </w:rPr>
        <w:t xml:space="preserve">Специфика вида спорта. </w:t>
      </w:r>
    </w:p>
    <w:p w:rsidR="009A3F4A" w:rsidRPr="00206C0F" w:rsidRDefault="009A3F4A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9A3F4A" w:rsidRPr="00206C0F" w:rsidRDefault="00CF0574" w:rsidP="0050381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Спортивная б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орьба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>реко-римская является международным видом единоборств.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>Борьба проходит по правилам, утвержденным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федерацией асоци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>ированных стилей борьбы (ФИЛА). Цель ее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>положить противника на ло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>патки или победить по очкам. В греко-р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>имской борьбе строго запрещено хватать противника ниже пояса, ставить подножки,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>активно пользоваться ногами при выполнении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>какого либо действия. Как вид  спорта, борьба характеризуется сложносоставным характером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>подготовки, требующим условно равного внимания к развитию всех физических качеств спортсмена, необходимостью освоения сложнокоординационной техники</w:t>
      </w:r>
    </w:p>
    <w:p w:rsidR="009A3F4A" w:rsidRPr="00206C0F" w:rsidRDefault="009A3F4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"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>выполнения приёмов в борьбе стоя и в партере, базирующейся на управлении разнонаправленным и нециклическим движением собственного тела и пары</w:t>
      </w:r>
    </w:p>
    <w:p w:rsidR="009A3F4A" w:rsidRPr="00206C0F" w:rsidRDefault="009A3F4A" w:rsidP="005038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>противоборствующих тел. Заранее непредсказуемые тактические ситуации диктуют необходимость постоянного принятия быстрых и эффективных тактических решений, смены направления и уровня прилагаемых усилий от максимальных по уровню и амплитуде, до основанных на полном расслаблении и высочайшей точности. Наличие весовых категорий накладывает необходимость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>стратегически продуманной физиологической подготовки к соревнованиям, решения частой задачи набора или сгонки собственного веса, а также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>использования  индивидуальных  антропометрических  особенностей  и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>антропометрических особенностей соперника для достижения победы и построения эффективного тактического рисунка схватки.</w:t>
      </w:r>
    </w:p>
    <w:p w:rsidR="009A3F4A" w:rsidRPr="00206C0F" w:rsidRDefault="009A3F4A" w:rsidP="005038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right="20"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Для достижения высокой степени готовности к ведению эффективного поединка в спортивной школе предусмотрена программа спортивной 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подготовки. Спортивная подготовка – это 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>учебно-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>тренировочный процесс, который подлежит планированию, включает в себя обязательное систематическое участие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>в спортивных соревнованиях, направлен на физическое воспитание и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совершенствование спортивного мастерства 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>обучающихся.</w:t>
      </w:r>
    </w:p>
    <w:p w:rsidR="009A3F4A" w:rsidRPr="00206C0F" w:rsidRDefault="009A3F4A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 w:rsidP="005E70C0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C0F">
        <w:rPr>
          <w:rFonts w:ascii="Times New Roman" w:hAnsi="Times New Roman" w:cs="Times New Roman"/>
          <w:b/>
          <w:bCs/>
          <w:sz w:val="28"/>
          <w:szCs w:val="28"/>
        </w:rPr>
        <w:t xml:space="preserve">Цель прохождения спортивной подготовки. </w:t>
      </w:r>
    </w:p>
    <w:p w:rsidR="009A3F4A" w:rsidRPr="00206C0F" w:rsidRDefault="009A3F4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8"/>
          <w:szCs w:val="28"/>
        </w:rPr>
      </w:pPr>
    </w:p>
    <w:p w:rsidR="009A3F4A" w:rsidRPr="00503810" w:rsidRDefault="009A3F4A" w:rsidP="0050381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03810">
        <w:rPr>
          <w:rFonts w:ascii="Times New Roman" w:hAnsi="Times New Roman" w:cs="Times New Roman"/>
          <w:b/>
          <w:sz w:val="28"/>
          <w:szCs w:val="28"/>
          <w:lang w:val="ru-RU"/>
        </w:rPr>
        <w:t>Целью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 прохождения спортивной подготовки </w:t>
      </w:r>
      <w:r w:rsidRPr="00503810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503810" w:rsidRPr="00503810">
        <w:rPr>
          <w:rFonts w:ascii="Times New Roman" w:hAnsi="Times New Roman" w:cs="Times New Roman"/>
          <w:bCs/>
          <w:sz w:val="28"/>
          <w:szCs w:val="28"/>
          <w:lang w:val="ru-RU"/>
        </w:rPr>
        <w:t>греко-р</w:t>
      </w:r>
      <w:r w:rsidRPr="00503810">
        <w:rPr>
          <w:rFonts w:ascii="Times New Roman" w:hAnsi="Times New Roman" w:cs="Times New Roman"/>
          <w:bCs/>
          <w:sz w:val="28"/>
          <w:szCs w:val="28"/>
          <w:lang w:val="ru-RU"/>
        </w:rPr>
        <w:t>имской борьбе</w:t>
      </w:r>
    </w:p>
    <w:p w:rsidR="009A3F4A" w:rsidRPr="00206C0F" w:rsidRDefault="009A3F4A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>является отбор и эффективная тренировка спортсменов высокого уровня спортивного мастерства на базе спортивной школы.</w:t>
      </w:r>
    </w:p>
    <w:p w:rsidR="009A3F4A" w:rsidRPr="00206C0F" w:rsidRDefault="009A3F4A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 w:rsidP="005E70C0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C0F">
        <w:rPr>
          <w:rFonts w:ascii="Times New Roman" w:hAnsi="Times New Roman" w:cs="Times New Roman"/>
          <w:b/>
          <w:bCs/>
          <w:sz w:val="28"/>
          <w:szCs w:val="28"/>
        </w:rPr>
        <w:t xml:space="preserve">Задачи спортивной подготовки: </w:t>
      </w:r>
    </w:p>
    <w:p w:rsidR="009A3F4A" w:rsidRPr="00206C0F" w:rsidRDefault="009A3F4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A3F4A" w:rsidRPr="00503810" w:rsidRDefault="00503810" w:rsidP="00503810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A3F4A" w:rsidRPr="00503810">
        <w:rPr>
          <w:rFonts w:ascii="Times New Roman" w:hAnsi="Times New Roman" w:cs="Times New Roman"/>
          <w:sz w:val="28"/>
          <w:szCs w:val="28"/>
          <w:lang w:val="ru-RU"/>
        </w:rPr>
        <w:t>систематическое повышение мастерств</w:t>
      </w:r>
      <w:r w:rsidRPr="00503810">
        <w:rPr>
          <w:rFonts w:ascii="Times New Roman" w:hAnsi="Times New Roman" w:cs="Times New Roman"/>
          <w:sz w:val="28"/>
          <w:szCs w:val="28"/>
          <w:lang w:val="ru-RU"/>
        </w:rPr>
        <w:t xml:space="preserve">а за счёт овладения техническим и </w:t>
      </w:r>
      <w:r w:rsidR="009A3F4A" w:rsidRPr="00503810">
        <w:rPr>
          <w:rFonts w:ascii="Times New Roman" w:hAnsi="Times New Roman" w:cs="Times New Roman"/>
          <w:sz w:val="28"/>
          <w:szCs w:val="28"/>
          <w:lang w:val="ru-RU"/>
        </w:rPr>
        <w:t xml:space="preserve">тактическим арсеналом во время регулярных </w:t>
      </w:r>
      <w:r w:rsidRPr="00503810">
        <w:rPr>
          <w:rFonts w:ascii="Times New Roman" w:hAnsi="Times New Roman" w:cs="Times New Roman"/>
          <w:sz w:val="28"/>
          <w:szCs w:val="28"/>
          <w:lang w:val="ru-RU"/>
        </w:rPr>
        <w:t xml:space="preserve">учебно-тренировочных </w:t>
      </w:r>
      <w:r w:rsidR="009A3F4A" w:rsidRPr="00503810">
        <w:rPr>
          <w:rFonts w:ascii="Times New Roman" w:hAnsi="Times New Roman" w:cs="Times New Roman"/>
          <w:sz w:val="28"/>
          <w:szCs w:val="28"/>
          <w:lang w:val="ru-RU"/>
        </w:rPr>
        <w:t xml:space="preserve">занятий и спортивных соревнований; </w:t>
      </w:r>
    </w:p>
    <w:p w:rsidR="009A3F4A" w:rsidRPr="00503810" w:rsidRDefault="009A3F4A" w:rsidP="00503810">
      <w:pPr>
        <w:widowControl w:val="0"/>
        <w:tabs>
          <w:tab w:val="num" w:pos="142"/>
        </w:tabs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 w:rsidP="005E70C0">
      <w:pPr>
        <w:widowControl w:val="0"/>
        <w:numPr>
          <w:ilvl w:val="1"/>
          <w:numId w:val="16"/>
        </w:num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морально-волевых качеств, привитие патриотизма и </w:t>
      </w:r>
    </w:p>
    <w:p w:rsidR="009A3F4A" w:rsidRPr="00206C0F" w:rsidRDefault="009A3F4A" w:rsidP="00503810">
      <w:pPr>
        <w:widowControl w:val="0"/>
        <w:tabs>
          <w:tab w:val="num" w:pos="142"/>
        </w:tabs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503810" w:rsidP="00503810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общекультурных ценностей;</w:t>
      </w:r>
    </w:p>
    <w:p w:rsidR="009A3F4A" w:rsidRPr="00206C0F" w:rsidRDefault="009A3F4A" w:rsidP="00503810">
      <w:pPr>
        <w:widowControl w:val="0"/>
        <w:tabs>
          <w:tab w:val="num" w:pos="142"/>
        </w:tabs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 w:rsidP="00503810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-повышение работоспособности 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, расширение их </w:t>
      </w:r>
    </w:p>
    <w:p w:rsidR="009A3F4A" w:rsidRPr="00206C0F" w:rsidRDefault="009A3F4A" w:rsidP="00503810">
      <w:pPr>
        <w:widowControl w:val="0"/>
        <w:tabs>
          <w:tab w:val="num" w:pos="142"/>
        </w:tabs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 w:rsidP="00503810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физических возможностей, поддержание высокой физической готовности </w:t>
      </w:r>
    </w:p>
    <w:p w:rsidR="009A3F4A" w:rsidRPr="00206C0F" w:rsidRDefault="009A3F4A" w:rsidP="00503810">
      <w:pPr>
        <w:widowControl w:val="0"/>
        <w:tabs>
          <w:tab w:val="num" w:pos="142"/>
        </w:tabs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 w:rsidP="00503810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спортсменов высшего мастерства; </w:t>
      </w:r>
    </w:p>
    <w:p w:rsidR="009A3F4A" w:rsidRPr="00206C0F" w:rsidRDefault="009A3F4A" w:rsidP="00503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ge5"/>
      <w:bookmarkEnd w:id="1"/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-получение 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 знаний в области борьбы, освоение правил и</w:t>
      </w:r>
    </w:p>
    <w:p w:rsidR="009A3F4A" w:rsidRPr="00206C0F" w:rsidRDefault="009A3F4A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1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>тактики веден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>ия поединков, изучение истории греко-р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>имской борьбы, опыта мастеров прошлых лет;</w:t>
      </w:r>
    </w:p>
    <w:p w:rsidR="009A3F4A" w:rsidRPr="00206C0F" w:rsidRDefault="009A3F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 w:rsidP="005E70C0">
      <w:pPr>
        <w:widowControl w:val="0"/>
        <w:numPr>
          <w:ilvl w:val="1"/>
          <w:numId w:val="1"/>
        </w:numPr>
        <w:tabs>
          <w:tab w:val="clear" w:pos="144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ознакомление 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 с принципами здорового образа жизни, </w:t>
      </w:r>
    </w:p>
    <w:p w:rsidR="009A3F4A" w:rsidRPr="00206C0F" w:rsidRDefault="009A3F4A" w:rsidP="00503810">
      <w:pPr>
        <w:widowControl w:val="0"/>
        <w:tabs>
          <w:tab w:val="num" w:pos="142"/>
        </w:tabs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 w:rsidP="00503810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основами гигиены, принципами честной борьбы; </w:t>
      </w:r>
    </w:p>
    <w:p w:rsidR="009A3F4A" w:rsidRPr="00206C0F" w:rsidRDefault="009A3F4A" w:rsidP="00503810">
      <w:pPr>
        <w:widowControl w:val="0"/>
        <w:tabs>
          <w:tab w:val="num" w:pos="142"/>
        </w:tabs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 w:rsidP="005E70C0">
      <w:pPr>
        <w:widowControl w:val="0"/>
        <w:numPr>
          <w:ilvl w:val="1"/>
          <w:numId w:val="1"/>
        </w:numPr>
        <w:tabs>
          <w:tab w:val="clear" w:pos="1440"/>
          <w:tab w:val="num" w:pos="142"/>
          <w:tab w:val="num" w:pos="94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гармонично развитой личности методами физического </w:t>
      </w:r>
    </w:p>
    <w:p w:rsidR="009A3F4A" w:rsidRPr="00206C0F" w:rsidRDefault="009A3F4A" w:rsidP="00503810">
      <w:pPr>
        <w:widowControl w:val="0"/>
        <w:tabs>
          <w:tab w:val="num" w:pos="142"/>
        </w:tabs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 w:rsidP="00503810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воспитания на основе знания особенностей спортивной тренировки и методик физической подготовки; </w:t>
      </w:r>
    </w:p>
    <w:p w:rsidR="009A3F4A" w:rsidRPr="00206C0F" w:rsidRDefault="009A3F4A" w:rsidP="005E70C0">
      <w:pPr>
        <w:widowControl w:val="0"/>
        <w:numPr>
          <w:ilvl w:val="1"/>
          <w:numId w:val="1"/>
        </w:numPr>
        <w:tabs>
          <w:tab w:val="clear" w:pos="1440"/>
          <w:tab w:val="num" w:pos="142"/>
          <w:tab w:val="num" w:pos="884"/>
        </w:tabs>
        <w:overflowPunct w:val="0"/>
        <w:autoSpaceDE w:val="0"/>
        <w:autoSpaceDN w:val="0"/>
        <w:adjustRightInd w:val="0"/>
        <w:spacing w:after="0" w:line="275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методами определения уровня физического развития 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 и корректировки уровня физической готовности; </w:t>
      </w:r>
    </w:p>
    <w:p w:rsidR="009A3F4A" w:rsidRPr="00206C0F" w:rsidRDefault="009A3F4A" w:rsidP="00503810">
      <w:pPr>
        <w:widowControl w:val="0"/>
        <w:tabs>
          <w:tab w:val="num" w:pos="142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 w:rsidP="005E70C0">
      <w:pPr>
        <w:widowControl w:val="0"/>
        <w:numPr>
          <w:ilvl w:val="1"/>
          <w:numId w:val="1"/>
        </w:numPr>
        <w:tabs>
          <w:tab w:val="clear" w:pos="1440"/>
          <w:tab w:val="num" w:pos="142"/>
          <w:tab w:val="num" w:pos="88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мотивации к регулярным занятиям физической культурой </w:t>
      </w:r>
    </w:p>
    <w:p w:rsidR="009A3F4A" w:rsidRPr="00206C0F" w:rsidRDefault="009A3F4A" w:rsidP="00503810">
      <w:pPr>
        <w:widowControl w:val="0"/>
        <w:tabs>
          <w:tab w:val="num" w:pos="142"/>
        </w:tabs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 w:rsidP="005E70C0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num" w:pos="34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спортом, привитие навыков самостоятельного многолетнего физического </w:t>
      </w:r>
    </w:p>
    <w:p w:rsidR="009A3F4A" w:rsidRPr="00206C0F" w:rsidRDefault="009A3F4A" w:rsidP="00503810">
      <w:pPr>
        <w:widowControl w:val="0"/>
        <w:tabs>
          <w:tab w:val="num" w:pos="142"/>
        </w:tabs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 w:rsidP="00503810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совершенствования. </w:t>
      </w:r>
    </w:p>
    <w:p w:rsidR="009A3F4A" w:rsidRPr="00206C0F" w:rsidRDefault="009A3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730945">
      <w:pPr>
        <w:widowControl w:val="0"/>
        <w:autoSpaceDE w:val="0"/>
        <w:autoSpaceDN w:val="0"/>
        <w:adjustRightInd w:val="0"/>
        <w:spacing w:after="0" w:line="240" w:lineRule="auto"/>
        <w:ind w:left="7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9A3F4A" w:rsidRPr="00206C0F">
        <w:rPr>
          <w:rFonts w:ascii="Times New Roman" w:hAnsi="Times New Roman" w:cs="Times New Roman"/>
          <w:b/>
          <w:bCs/>
          <w:sz w:val="28"/>
          <w:szCs w:val="28"/>
          <w:lang w:val="ru-RU"/>
        </w:rPr>
        <w:t>.4. Структура многолетней спортивной подготовки.</w:t>
      </w:r>
    </w:p>
    <w:p w:rsidR="009A3F4A" w:rsidRPr="00206C0F" w:rsidRDefault="009A3F4A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 w:rsidP="00503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Многолетняя спортивная подготовка 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 состоит из планомерного</w:t>
      </w:r>
    </w:p>
    <w:p w:rsidR="009A3F4A" w:rsidRPr="00206C0F" w:rsidRDefault="009A3F4A" w:rsidP="00503810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 w:rsidP="00503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>прохождения следующих этапов:</w:t>
      </w:r>
    </w:p>
    <w:p w:rsidR="00503810" w:rsidRDefault="009A3F4A" w:rsidP="005038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- этапа начальной подготовки (НП), </w:t>
      </w:r>
    </w:p>
    <w:p w:rsidR="009A3F4A" w:rsidRPr="000D059D" w:rsidRDefault="009A3F4A" w:rsidP="005038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59D">
        <w:rPr>
          <w:rFonts w:ascii="Times New Roman" w:hAnsi="Times New Roman" w:cs="Times New Roman"/>
          <w:sz w:val="28"/>
          <w:szCs w:val="28"/>
          <w:lang w:val="ru-RU"/>
        </w:rPr>
        <w:t>тренировочного этапа (этапа спортивной специализации) (ТЭ),</w:t>
      </w:r>
    </w:p>
    <w:p w:rsidR="009A3F4A" w:rsidRPr="000D059D" w:rsidRDefault="009A3F4A" w:rsidP="00503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059D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503810" w:rsidRPr="000D05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59D">
        <w:rPr>
          <w:rFonts w:ascii="Times New Roman" w:hAnsi="Times New Roman" w:cs="Times New Roman"/>
          <w:sz w:val="28"/>
          <w:szCs w:val="28"/>
          <w:lang w:val="ru-RU"/>
        </w:rPr>
        <w:t>этапа совершенствования спортивного мастерства (ССМ),</w:t>
      </w:r>
    </w:p>
    <w:p w:rsidR="009A3F4A" w:rsidRPr="000D059D" w:rsidRDefault="009A3F4A" w:rsidP="0050381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0D059D" w:rsidRDefault="009A3F4A" w:rsidP="00503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059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3810" w:rsidRPr="000D05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59D">
        <w:rPr>
          <w:rFonts w:ascii="Times New Roman" w:hAnsi="Times New Roman" w:cs="Times New Roman"/>
          <w:sz w:val="28"/>
          <w:szCs w:val="28"/>
          <w:lang w:val="ru-RU"/>
        </w:rPr>
        <w:t>этапа высшего спортивного мастерства (ВСМ).</w:t>
      </w:r>
    </w:p>
    <w:p w:rsidR="009A3F4A" w:rsidRPr="000D059D" w:rsidRDefault="009A3F4A" w:rsidP="00503810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503810" w:rsidP="00503810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59D">
        <w:rPr>
          <w:rFonts w:ascii="Times New Roman" w:hAnsi="Times New Roman" w:cs="Times New Roman"/>
          <w:sz w:val="28"/>
          <w:szCs w:val="28"/>
          <w:lang w:val="ru-RU"/>
        </w:rPr>
        <w:t>Спортивные р</w:t>
      </w:r>
      <w:r w:rsidR="009A3F4A" w:rsidRPr="000D059D">
        <w:rPr>
          <w:rFonts w:ascii="Times New Roman" w:hAnsi="Times New Roman" w:cs="Times New Roman"/>
          <w:sz w:val="28"/>
          <w:szCs w:val="28"/>
          <w:lang w:val="ru-RU"/>
        </w:rPr>
        <w:t>азряды и спортивные звания присваиваются в соответствии с требованиями Единого всероссийского спортивного классификатора. Обычно этапам подготовки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соответствуют следующие уровни мастерства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A3F4A" w:rsidRPr="00206C0F" w:rsidRDefault="009A3F4A" w:rsidP="00503810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этапу начальной подготовки соответствуют 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>новички и обучающиеся, имеющие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6C0F">
        <w:rPr>
          <w:rFonts w:ascii="Times New Roman" w:hAnsi="Times New Roman" w:cs="Times New Roman"/>
          <w:sz w:val="28"/>
          <w:szCs w:val="28"/>
        </w:rPr>
        <w:t>II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206C0F">
        <w:rPr>
          <w:rFonts w:ascii="Times New Roman" w:hAnsi="Times New Roman" w:cs="Times New Roman"/>
          <w:sz w:val="28"/>
          <w:szCs w:val="28"/>
        </w:rPr>
        <w:t>I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 юношеские разряды;</w:t>
      </w:r>
    </w:p>
    <w:p w:rsidR="009A3F4A" w:rsidRPr="00206C0F" w:rsidRDefault="009A3F4A" w:rsidP="0050381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>тренировочному этапу соответствуют</w:t>
      </w:r>
      <w:r w:rsidR="00503810" w:rsidRPr="00503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>обучающиеся, имеющие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6C0F">
        <w:rPr>
          <w:rFonts w:ascii="Times New Roman" w:hAnsi="Times New Roman" w:cs="Times New Roman"/>
          <w:sz w:val="28"/>
          <w:szCs w:val="28"/>
        </w:rPr>
        <w:t>III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06C0F">
        <w:rPr>
          <w:rFonts w:ascii="Times New Roman" w:hAnsi="Times New Roman" w:cs="Times New Roman"/>
          <w:sz w:val="28"/>
          <w:szCs w:val="28"/>
        </w:rPr>
        <w:t>II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206C0F">
        <w:rPr>
          <w:rFonts w:ascii="Times New Roman" w:hAnsi="Times New Roman" w:cs="Times New Roman"/>
          <w:sz w:val="28"/>
          <w:szCs w:val="28"/>
        </w:rPr>
        <w:t>I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 спортивные разряды;</w:t>
      </w:r>
    </w:p>
    <w:p w:rsidR="009A3F4A" w:rsidRPr="00206C0F" w:rsidRDefault="009A3F4A" w:rsidP="0050381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03810" w:rsidRDefault="009A3F4A" w:rsidP="005E70C0">
      <w:pPr>
        <w:widowControl w:val="0"/>
        <w:numPr>
          <w:ilvl w:val="0"/>
          <w:numId w:val="2"/>
        </w:numPr>
        <w:tabs>
          <w:tab w:val="clear" w:pos="720"/>
          <w:tab w:val="num" w:pos="88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>этапу спортивного совершенствования соответствуют</w:t>
      </w:r>
      <w:r w:rsidR="00503810" w:rsidRPr="00503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>обучающиеся, имеющие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 звания «Кандидат в </w:t>
      </w:r>
      <w:r w:rsidRPr="00503810">
        <w:rPr>
          <w:rFonts w:ascii="Times New Roman" w:hAnsi="Times New Roman" w:cs="Times New Roman"/>
          <w:sz w:val="28"/>
          <w:szCs w:val="28"/>
          <w:lang w:val="ru-RU"/>
        </w:rPr>
        <w:t>мастера спорта Ро</w:t>
      </w:r>
      <w:r w:rsidR="00503810">
        <w:rPr>
          <w:rFonts w:ascii="Times New Roman" w:hAnsi="Times New Roman" w:cs="Times New Roman"/>
          <w:sz w:val="28"/>
          <w:szCs w:val="28"/>
          <w:lang w:val="ru-RU"/>
        </w:rPr>
        <w:t>ссии» и «Мастер спорта России»;</w:t>
      </w:r>
    </w:p>
    <w:p w:rsidR="009A3F4A" w:rsidRPr="00206C0F" w:rsidRDefault="009A3F4A" w:rsidP="005E70C0">
      <w:pPr>
        <w:widowControl w:val="0"/>
        <w:numPr>
          <w:ilvl w:val="0"/>
          <w:numId w:val="2"/>
        </w:numPr>
        <w:tabs>
          <w:tab w:val="clear" w:pos="720"/>
          <w:tab w:val="num" w:pos="908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этапу высшего спортивного мастерства соответствуют звания «Мастер спорта России международного класса» и «Заслуженный мастер спорта России». </w:t>
      </w:r>
    </w:p>
    <w:p w:rsidR="009A3F4A" w:rsidRPr="00206C0F" w:rsidRDefault="009A3F4A" w:rsidP="00503810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9A3F4A" w:rsidP="007F171D">
      <w:pPr>
        <w:widowControl w:val="0"/>
        <w:overflowPunct w:val="0"/>
        <w:autoSpaceDE w:val="0"/>
        <w:autoSpaceDN w:val="0"/>
        <w:adjustRightInd w:val="0"/>
        <w:spacing w:after="0" w:line="25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В исключительных и обоснованных случаях, утверждённых решением </w:t>
      </w:r>
      <w:r w:rsidR="007F171D">
        <w:rPr>
          <w:rFonts w:ascii="Times New Roman" w:hAnsi="Times New Roman" w:cs="Times New Roman"/>
          <w:sz w:val="28"/>
          <w:szCs w:val="28"/>
          <w:lang w:val="ru-RU"/>
        </w:rPr>
        <w:t>педагогического совета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, допускается переход </w:t>
      </w:r>
      <w:r w:rsidR="007F171D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 с этапа на этап экстерном</w:t>
      </w:r>
      <w:r w:rsidR="007F1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6C0F">
        <w:rPr>
          <w:rFonts w:ascii="Times New Roman" w:hAnsi="Times New Roman" w:cs="Times New Roman"/>
          <w:sz w:val="28"/>
          <w:szCs w:val="28"/>
          <w:lang w:val="ru-RU"/>
        </w:rPr>
        <w:t>или повторное прохождение этапа более низкого уровня.</w:t>
      </w:r>
    </w:p>
    <w:p w:rsidR="009A3F4A" w:rsidRPr="00206C0F" w:rsidRDefault="009A3F4A" w:rsidP="00503810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7F171D" w:rsidP="00503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Учебно-т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>ренировочный процесс включает в себя и состоит из следующих видов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учебно-тренировочных 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>занятий:</w:t>
      </w:r>
    </w:p>
    <w:p w:rsidR="009A3F4A" w:rsidRPr="00206C0F" w:rsidRDefault="009A3F4A" w:rsidP="00503810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7F171D" w:rsidP="00503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р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>егулярных групповых практических тренировочных занятий (ГПЗ);</w:t>
      </w:r>
    </w:p>
    <w:p w:rsidR="009A3F4A" w:rsidRPr="00206C0F" w:rsidRDefault="009A3F4A" w:rsidP="00503810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06C0F" w:rsidRDefault="007F171D" w:rsidP="005038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учебно-т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>ренировочных занятий по индивидуальным планам, в том числе самостоятельных занятий (ИСЗ);</w:t>
      </w:r>
    </w:p>
    <w:p w:rsidR="009A3F4A" w:rsidRPr="00206C0F" w:rsidRDefault="007F171D" w:rsidP="005E70C0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еоретических занятий, в том числе лекций, мастер классов и семинаров (ЛЗ); </w:t>
      </w:r>
    </w:p>
    <w:p w:rsidR="009A3F4A" w:rsidRPr="00206C0F" w:rsidRDefault="009A3F4A" w:rsidP="007F1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7F171D" w:rsidRDefault="007F171D" w:rsidP="005E70C0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частия в тренировочных сборах (УТС); </w:t>
      </w:r>
    </w:p>
    <w:p w:rsidR="009A3F4A" w:rsidRPr="007F171D" w:rsidRDefault="007F171D" w:rsidP="005E70C0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9A3F4A" w:rsidRPr="00206C0F">
        <w:rPr>
          <w:rFonts w:ascii="Times New Roman" w:hAnsi="Times New Roman" w:cs="Times New Roman"/>
          <w:sz w:val="28"/>
          <w:szCs w:val="28"/>
          <w:lang w:val="ru-RU"/>
        </w:rPr>
        <w:t xml:space="preserve">частия в спортивных, в том числе оздоровительных лагерях (СОЛ); </w:t>
      </w:r>
    </w:p>
    <w:p w:rsidR="009A3F4A" w:rsidRPr="007F171D" w:rsidRDefault="007F171D" w:rsidP="005E70C0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71D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9A3F4A" w:rsidRPr="007F171D">
        <w:rPr>
          <w:rFonts w:ascii="Times New Roman" w:hAnsi="Times New Roman" w:cs="Times New Roman"/>
          <w:sz w:val="28"/>
          <w:szCs w:val="28"/>
          <w:lang w:val="ru-RU"/>
        </w:rPr>
        <w:t>частия в спортивных соревнованиях (СОР);</w:t>
      </w:r>
    </w:p>
    <w:p w:rsidR="009A3F4A" w:rsidRPr="007F171D" w:rsidRDefault="007F171D" w:rsidP="005E70C0">
      <w:pPr>
        <w:widowControl w:val="0"/>
        <w:numPr>
          <w:ilvl w:val="0"/>
          <w:numId w:val="4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ge7"/>
      <w:bookmarkEnd w:id="2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A3F4A" w:rsidRPr="007F171D">
        <w:rPr>
          <w:rFonts w:ascii="Times New Roman" w:hAnsi="Times New Roman" w:cs="Times New Roman"/>
          <w:sz w:val="28"/>
          <w:szCs w:val="28"/>
          <w:lang w:val="ru-RU"/>
        </w:rPr>
        <w:t xml:space="preserve">едицинских и восстановительных мероприятий (МЕД); </w:t>
      </w:r>
    </w:p>
    <w:p w:rsidR="009A3F4A" w:rsidRPr="007F171D" w:rsidRDefault="007F171D" w:rsidP="005E70C0">
      <w:pPr>
        <w:widowControl w:val="0"/>
        <w:numPr>
          <w:ilvl w:val="0"/>
          <w:numId w:val="4"/>
        </w:numPr>
        <w:tabs>
          <w:tab w:val="clear" w:pos="720"/>
          <w:tab w:val="num" w:pos="17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A3F4A" w:rsidRPr="007F171D">
        <w:rPr>
          <w:rFonts w:ascii="Times New Roman" w:hAnsi="Times New Roman" w:cs="Times New Roman"/>
          <w:sz w:val="28"/>
          <w:szCs w:val="28"/>
          <w:lang w:val="ru-RU"/>
        </w:rPr>
        <w:t xml:space="preserve">етодической подготовки, в том числе судейской, стажёрской и инструкторской практики, а также просмотра спортивных соревнований в качестве зрителя (МЕТ); </w:t>
      </w:r>
    </w:p>
    <w:p w:rsidR="009A3F4A" w:rsidRPr="007F171D" w:rsidRDefault="007F171D" w:rsidP="005E70C0">
      <w:pPr>
        <w:widowControl w:val="0"/>
        <w:numPr>
          <w:ilvl w:val="0"/>
          <w:numId w:val="4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9A3F4A" w:rsidRPr="007F171D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ачи зачётов и нормативов (ЭКЗ).</w:t>
      </w:r>
    </w:p>
    <w:p w:rsidR="009A3F4A" w:rsidRPr="007F171D" w:rsidRDefault="009A3F4A" w:rsidP="007F1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7F171D" w:rsidRDefault="009A3F4A" w:rsidP="007F1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7F171D" w:rsidRDefault="00730945" w:rsidP="007309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2.5.</w:t>
      </w:r>
      <w:r w:rsidR="009A3F4A" w:rsidRPr="007F171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Компетенции спортсмена, формируемые в результате прохож</w:t>
      </w:r>
      <w:r w:rsidR="007F171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дения спортивной подготовки по г</w:t>
      </w:r>
      <w:r w:rsidR="009A3F4A" w:rsidRPr="007F17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реко-римской борьбе </w:t>
      </w:r>
    </w:p>
    <w:p w:rsidR="009A3F4A" w:rsidRPr="007F171D" w:rsidRDefault="009A3F4A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A3F4A" w:rsidRPr="007F171D" w:rsidRDefault="009A3F4A" w:rsidP="005E70C0">
      <w:pPr>
        <w:widowControl w:val="0"/>
        <w:numPr>
          <w:ilvl w:val="1"/>
          <w:numId w:val="4"/>
        </w:numPr>
        <w:tabs>
          <w:tab w:val="clear" w:pos="1440"/>
          <w:tab w:val="num" w:pos="519"/>
        </w:tabs>
        <w:overflowPunct w:val="0"/>
        <w:autoSpaceDE w:val="0"/>
        <w:autoSpaceDN w:val="0"/>
        <w:adjustRightInd w:val="0"/>
        <w:spacing w:after="0" w:line="256" w:lineRule="auto"/>
        <w:ind w:left="1" w:firstLine="2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71D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результате прохождения полной спортивной подготовки по борьбе </w:t>
      </w:r>
      <w:r w:rsidR="007F171D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обучающийся</w:t>
      </w:r>
      <w:r w:rsidRPr="007F171D">
        <w:rPr>
          <w:rFonts w:ascii="Times New Roman" w:hAnsi="Times New Roman" w:cs="Times New Roman"/>
          <w:sz w:val="28"/>
          <w:szCs w:val="28"/>
          <w:lang w:val="ru-RU"/>
        </w:rPr>
        <w:t xml:space="preserve"> группы спортивной специализации пятого года </w:t>
      </w:r>
      <w:r w:rsidR="007F171D">
        <w:rPr>
          <w:rFonts w:ascii="Times New Roman" w:hAnsi="Times New Roman" w:cs="Times New Roman"/>
          <w:sz w:val="28"/>
          <w:szCs w:val="28"/>
          <w:lang w:val="ru-RU"/>
        </w:rPr>
        <w:t xml:space="preserve">обучения должен демонстрировать </w:t>
      </w:r>
      <w:r w:rsidRPr="007F171D">
        <w:rPr>
          <w:rFonts w:ascii="Times New Roman" w:hAnsi="Times New Roman" w:cs="Times New Roman"/>
          <w:sz w:val="28"/>
          <w:szCs w:val="28"/>
          <w:lang w:val="ru-RU"/>
        </w:rPr>
        <w:t>следующие профессиональные</w:t>
      </w:r>
      <w:r w:rsidR="007F171D">
        <w:rPr>
          <w:rFonts w:ascii="Times New Roman" w:hAnsi="Times New Roman" w:cs="Times New Roman"/>
          <w:sz w:val="28"/>
          <w:szCs w:val="28"/>
          <w:lang w:val="ru-RU"/>
        </w:rPr>
        <w:t xml:space="preserve"> (ПК) и общие (ОК) компетенции:</w:t>
      </w:r>
    </w:p>
    <w:p w:rsidR="009A3F4A" w:rsidRPr="007F171D" w:rsidRDefault="009A3F4A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730945" w:rsidRDefault="009A3F4A">
      <w:pPr>
        <w:widowControl w:val="0"/>
        <w:autoSpaceDE w:val="0"/>
        <w:autoSpaceDN w:val="0"/>
        <w:adjustRightInd w:val="0"/>
        <w:spacing w:after="0" w:line="240" w:lineRule="auto"/>
        <w:ind w:left="28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09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ЗНАТЬ</w:t>
      </w:r>
      <w:r w:rsidRPr="0073094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A3F4A" w:rsidRPr="007F171D" w:rsidRDefault="009A3F4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7F171D" w:rsidRDefault="009A3F4A" w:rsidP="007F171D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F171D">
        <w:rPr>
          <w:rFonts w:ascii="Times New Roman" w:hAnsi="Times New Roman" w:cs="Times New Roman"/>
          <w:sz w:val="28"/>
          <w:szCs w:val="28"/>
          <w:lang w:val="ru-RU"/>
        </w:rPr>
        <w:t>- основные показатели и закономерности физического развития,</w:t>
      </w:r>
      <w:r w:rsidR="007F171D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7F171D">
        <w:rPr>
          <w:rFonts w:ascii="Times New Roman" w:hAnsi="Times New Roman" w:cs="Times New Roman"/>
          <w:sz w:val="28"/>
          <w:szCs w:val="28"/>
          <w:lang w:val="ru-RU"/>
        </w:rPr>
        <w:t xml:space="preserve">войственные </w:t>
      </w:r>
      <w:r w:rsidR="00730945">
        <w:rPr>
          <w:rFonts w:ascii="Times New Roman" w:hAnsi="Times New Roman" w:cs="Times New Roman"/>
          <w:sz w:val="28"/>
          <w:szCs w:val="28"/>
          <w:lang w:val="ru-RU"/>
        </w:rPr>
        <w:t>полу и возрасту</w:t>
      </w:r>
      <w:r w:rsidR="00730945" w:rsidRPr="007F1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0945">
        <w:rPr>
          <w:rFonts w:ascii="Times New Roman" w:hAnsi="Times New Roman" w:cs="Times New Roman"/>
          <w:sz w:val="28"/>
          <w:szCs w:val="28"/>
          <w:lang w:val="ru-RU"/>
        </w:rPr>
        <w:t>обучающих</w:t>
      </w:r>
      <w:r w:rsidR="007F171D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7F171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A3F4A" w:rsidRPr="007F171D" w:rsidRDefault="009A3F4A" w:rsidP="007F171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7F171D" w:rsidRDefault="00730945" w:rsidP="007F1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историю и правила г</w:t>
      </w:r>
      <w:r w:rsidR="009A3F4A" w:rsidRPr="007F171D">
        <w:rPr>
          <w:rFonts w:ascii="Times New Roman" w:hAnsi="Times New Roman" w:cs="Times New Roman"/>
          <w:sz w:val="28"/>
          <w:szCs w:val="28"/>
          <w:lang w:val="ru-RU"/>
        </w:rPr>
        <w:t>реко-римской борьбы;</w:t>
      </w:r>
    </w:p>
    <w:p w:rsidR="009A3F4A" w:rsidRPr="007F171D" w:rsidRDefault="009A3F4A" w:rsidP="007F171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730945" w:rsidRDefault="009A3F4A" w:rsidP="007F1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F171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3094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F171D">
        <w:rPr>
          <w:rFonts w:ascii="Times New Roman" w:hAnsi="Times New Roman" w:cs="Times New Roman"/>
          <w:sz w:val="28"/>
          <w:szCs w:val="28"/>
          <w:lang w:val="ru-RU"/>
        </w:rPr>
        <w:t>принципы здорового образа жизни, основанного на занятиях физической</w:t>
      </w:r>
      <w:r w:rsidR="00730945">
        <w:rPr>
          <w:rFonts w:ascii="Times New Roman" w:hAnsi="Times New Roman" w:cs="Times New Roman"/>
          <w:sz w:val="28"/>
          <w:szCs w:val="28"/>
          <w:lang w:val="ru-RU"/>
        </w:rPr>
        <w:t xml:space="preserve"> культурой и спортом</w:t>
      </w:r>
      <w:r w:rsidRPr="0073094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A3F4A" w:rsidRPr="00730945" w:rsidRDefault="009A3F4A" w:rsidP="007F171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730945" w:rsidRDefault="009A3F4A" w:rsidP="005E70C0">
      <w:pPr>
        <w:widowControl w:val="0"/>
        <w:numPr>
          <w:ilvl w:val="1"/>
          <w:numId w:val="5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71D">
        <w:rPr>
          <w:rFonts w:ascii="Times New Roman" w:hAnsi="Times New Roman" w:cs="Times New Roman"/>
          <w:sz w:val="28"/>
          <w:szCs w:val="28"/>
          <w:lang w:val="ru-RU"/>
        </w:rPr>
        <w:t xml:space="preserve">суть физиологических и биохимических изменений, происходящих во </w:t>
      </w:r>
      <w:r w:rsidRPr="00730945">
        <w:rPr>
          <w:rFonts w:ascii="Times New Roman" w:hAnsi="Times New Roman" w:cs="Times New Roman"/>
          <w:sz w:val="28"/>
          <w:szCs w:val="28"/>
          <w:lang w:val="ru-RU"/>
        </w:rPr>
        <w:t>время нагрузки и восстановления при занятиях физической культурой и спорт</w:t>
      </w:r>
      <w:r w:rsidR="00730945">
        <w:rPr>
          <w:rFonts w:ascii="Times New Roman" w:hAnsi="Times New Roman" w:cs="Times New Roman"/>
          <w:sz w:val="28"/>
          <w:szCs w:val="28"/>
          <w:lang w:val="ru-RU"/>
        </w:rPr>
        <w:t>ом, терминологию этих изменений</w:t>
      </w:r>
      <w:r w:rsidRPr="0073094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9A3F4A" w:rsidRPr="007F171D" w:rsidRDefault="009A3F4A" w:rsidP="00730945">
      <w:pPr>
        <w:widowControl w:val="0"/>
        <w:tabs>
          <w:tab w:val="num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7F171D" w:rsidRDefault="009A3F4A" w:rsidP="005E70C0">
      <w:pPr>
        <w:widowControl w:val="0"/>
        <w:numPr>
          <w:ilvl w:val="1"/>
          <w:numId w:val="5"/>
        </w:numPr>
        <w:tabs>
          <w:tab w:val="clear" w:pos="1440"/>
          <w:tab w:val="num" w:pos="284"/>
          <w:tab w:val="num" w:pos="1229"/>
        </w:tabs>
        <w:overflowPunct w:val="0"/>
        <w:autoSpaceDE w:val="0"/>
        <w:autoSpaceDN w:val="0"/>
        <w:adjustRightInd w:val="0"/>
        <w:spacing w:after="0" w:line="275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71D">
        <w:rPr>
          <w:rFonts w:ascii="Times New Roman" w:hAnsi="Times New Roman" w:cs="Times New Roman"/>
          <w:sz w:val="28"/>
          <w:szCs w:val="28"/>
          <w:lang w:val="ru-RU"/>
        </w:rPr>
        <w:t>о существовании перечня запрещённых к использованию в спорте методов и веществ, порядо</w:t>
      </w:r>
      <w:r w:rsidR="00730945">
        <w:rPr>
          <w:rFonts w:ascii="Times New Roman" w:hAnsi="Times New Roman" w:cs="Times New Roman"/>
          <w:sz w:val="28"/>
          <w:szCs w:val="28"/>
          <w:lang w:val="ru-RU"/>
        </w:rPr>
        <w:t>к и правила допинг-тестирования</w:t>
      </w:r>
      <w:r w:rsidRPr="007F171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9A3F4A" w:rsidRPr="007F171D" w:rsidRDefault="009A3F4A" w:rsidP="00730945">
      <w:pPr>
        <w:widowControl w:val="0"/>
        <w:tabs>
          <w:tab w:val="num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7F171D" w:rsidRDefault="00730945" w:rsidP="005E70C0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спортивной гигиены</w:t>
      </w:r>
      <w:r w:rsidR="009A3F4A" w:rsidRPr="007F17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3F4A" w:rsidRPr="007F171D" w:rsidRDefault="009A3F4A" w:rsidP="00730945">
      <w:pPr>
        <w:widowControl w:val="0"/>
        <w:tabs>
          <w:tab w:val="num" w:pos="284"/>
        </w:tabs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9A3F4A" w:rsidRPr="007F171D" w:rsidRDefault="009A3F4A" w:rsidP="005E70C0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71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30945">
        <w:rPr>
          <w:rFonts w:ascii="Times New Roman" w:hAnsi="Times New Roman" w:cs="Times New Roman"/>
          <w:sz w:val="28"/>
          <w:szCs w:val="28"/>
          <w:lang w:val="ru-RU"/>
        </w:rPr>
        <w:t>сновные методики учебно-тренировочных по г</w:t>
      </w:r>
      <w:r w:rsidRPr="007F171D">
        <w:rPr>
          <w:rFonts w:ascii="Times New Roman" w:hAnsi="Times New Roman" w:cs="Times New Roman"/>
          <w:sz w:val="28"/>
          <w:szCs w:val="28"/>
          <w:lang w:val="ru-RU"/>
        </w:rPr>
        <w:t xml:space="preserve">реко-римской борьбе; </w:t>
      </w:r>
    </w:p>
    <w:p w:rsidR="009A3F4A" w:rsidRPr="007F171D" w:rsidRDefault="009A3F4A" w:rsidP="00730945">
      <w:pPr>
        <w:widowControl w:val="0"/>
        <w:tabs>
          <w:tab w:val="num" w:pos="284"/>
        </w:tabs>
        <w:autoSpaceDE w:val="0"/>
        <w:autoSpaceDN w:val="0"/>
        <w:adjustRightInd w:val="0"/>
        <w:spacing w:after="0" w:line="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7F171D" w:rsidRDefault="009A3F4A" w:rsidP="005E70C0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71D">
        <w:rPr>
          <w:rFonts w:ascii="Times New Roman" w:hAnsi="Times New Roman" w:cs="Times New Roman"/>
          <w:sz w:val="28"/>
          <w:szCs w:val="28"/>
          <w:lang w:val="ru-RU"/>
        </w:rPr>
        <w:t>основные качества, развиваемые в</w:t>
      </w:r>
      <w:r w:rsidR="00730945">
        <w:rPr>
          <w:rFonts w:ascii="Times New Roman" w:hAnsi="Times New Roman" w:cs="Times New Roman"/>
          <w:sz w:val="28"/>
          <w:szCs w:val="28"/>
          <w:lang w:val="ru-RU"/>
        </w:rPr>
        <w:t xml:space="preserve"> греко-римской борьбе</w:t>
      </w:r>
      <w:r w:rsidRPr="007F17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A3F4A" w:rsidRPr="007F171D" w:rsidRDefault="009A3F4A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730945" w:rsidRDefault="009A3F4A">
      <w:pPr>
        <w:widowControl w:val="0"/>
        <w:autoSpaceDE w:val="0"/>
        <w:autoSpaceDN w:val="0"/>
        <w:adjustRightInd w:val="0"/>
        <w:spacing w:after="0" w:line="240" w:lineRule="auto"/>
        <w:ind w:left="281"/>
        <w:rPr>
          <w:rFonts w:ascii="Times New Roman" w:hAnsi="Times New Roman" w:cs="Times New Roman"/>
          <w:b/>
          <w:sz w:val="28"/>
          <w:szCs w:val="28"/>
        </w:rPr>
      </w:pPr>
      <w:r w:rsidRPr="00730945">
        <w:rPr>
          <w:rFonts w:ascii="Times New Roman" w:hAnsi="Times New Roman" w:cs="Times New Roman"/>
          <w:b/>
          <w:sz w:val="28"/>
          <w:szCs w:val="28"/>
          <w:u w:val="single"/>
        </w:rPr>
        <w:t>УМЕТЬ</w:t>
      </w:r>
      <w:r w:rsidRPr="00730945">
        <w:rPr>
          <w:rFonts w:ascii="Times New Roman" w:hAnsi="Times New Roman" w:cs="Times New Roman"/>
          <w:b/>
          <w:sz w:val="28"/>
          <w:szCs w:val="28"/>
        </w:rPr>
        <w:t>:</w:t>
      </w:r>
    </w:p>
    <w:p w:rsidR="009A3F4A" w:rsidRPr="007F171D" w:rsidRDefault="009A3F4A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8"/>
          <w:szCs w:val="28"/>
        </w:rPr>
      </w:pPr>
    </w:p>
    <w:p w:rsidR="009A3F4A" w:rsidRPr="007F171D" w:rsidRDefault="009A3F4A" w:rsidP="005E70C0">
      <w:pPr>
        <w:widowControl w:val="0"/>
        <w:numPr>
          <w:ilvl w:val="1"/>
          <w:numId w:val="6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71D">
        <w:rPr>
          <w:rFonts w:ascii="Times New Roman" w:hAnsi="Times New Roman" w:cs="Times New Roman"/>
          <w:sz w:val="28"/>
          <w:szCs w:val="28"/>
          <w:lang w:val="ru-RU"/>
        </w:rPr>
        <w:t xml:space="preserve">применять тренировочные методы </w:t>
      </w:r>
      <w:r w:rsidR="00730945">
        <w:rPr>
          <w:rFonts w:ascii="Times New Roman" w:hAnsi="Times New Roman" w:cs="Times New Roman"/>
          <w:sz w:val="28"/>
          <w:szCs w:val="28"/>
          <w:lang w:val="ru-RU"/>
        </w:rPr>
        <w:t>для повышения работоспособности</w:t>
      </w:r>
      <w:r w:rsidRPr="007F171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9A3F4A" w:rsidRPr="007F171D" w:rsidRDefault="009A3F4A" w:rsidP="00990AE1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7F171D" w:rsidRDefault="009A3F4A" w:rsidP="005E70C0">
      <w:pPr>
        <w:widowControl w:val="0"/>
        <w:numPr>
          <w:ilvl w:val="1"/>
          <w:numId w:val="6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74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71D">
        <w:rPr>
          <w:rFonts w:ascii="Times New Roman" w:hAnsi="Times New Roman" w:cs="Times New Roman"/>
          <w:sz w:val="28"/>
          <w:szCs w:val="28"/>
          <w:lang w:val="ru-RU"/>
        </w:rPr>
        <w:t>применять технику борьбы в стойке и партере для достижен</w:t>
      </w:r>
      <w:r w:rsidR="00730945">
        <w:rPr>
          <w:rFonts w:ascii="Times New Roman" w:hAnsi="Times New Roman" w:cs="Times New Roman"/>
          <w:sz w:val="28"/>
          <w:szCs w:val="28"/>
          <w:lang w:val="ru-RU"/>
        </w:rPr>
        <w:t>ия побед в спортивных поединках</w:t>
      </w:r>
      <w:r w:rsidR="00990A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A3F4A" w:rsidRPr="007F171D" w:rsidRDefault="009A3F4A" w:rsidP="00990AE1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990AE1" w:rsidRDefault="009A3F4A" w:rsidP="005E70C0">
      <w:pPr>
        <w:widowControl w:val="0"/>
        <w:numPr>
          <w:ilvl w:val="1"/>
          <w:numId w:val="6"/>
        </w:numPr>
        <w:tabs>
          <w:tab w:val="clear" w:pos="1440"/>
          <w:tab w:val="num" w:pos="0"/>
          <w:tab w:val="left" w:pos="284"/>
          <w:tab w:val="num" w:pos="1373"/>
        </w:tabs>
        <w:overflowPunct w:val="0"/>
        <w:autoSpaceDE w:val="0"/>
        <w:autoSpaceDN w:val="0"/>
        <w:adjustRightInd w:val="0"/>
        <w:spacing w:after="0" w:line="275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71D">
        <w:rPr>
          <w:rFonts w:ascii="Times New Roman" w:hAnsi="Times New Roman" w:cs="Times New Roman"/>
          <w:sz w:val="28"/>
          <w:szCs w:val="28"/>
          <w:lang w:val="ru-RU"/>
        </w:rPr>
        <w:t xml:space="preserve">применять упражнения, спортивное оборудование, инвентарь, особенности окружающей природы, ландшафта и прочие особенности экологической среды для собственного физического развития, сохранения и </w:t>
      </w:r>
      <w:r w:rsidR="00990AE1" w:rsidRPr="00990AE1">
        <w:rPr>
          <w:rFonts w:ascii="Times New Roman" w:hAnsi="Times New Roman" w:cs="Times New Roman"/>
          <w:sz w:val="28"/>
          <w:szCs w:val="28"/>
          <w:lang w:val="ru-RU"/>
        </w:rPr>
        <w:t>укрепления здоровья</w:t>
      </w:r>
      <w:r w:rsidRPr="00990AE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9A3F4A" w:rsidRPr="00990AE1" w:rsidRDefault="009A3F4A" w:rsidP="00990AE1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7F171D" w:rsidRDefault="009A3F4A" w:rsidP="005E70C0">
      <w:pPr>
        <w:widowControl w:val="0"/>
        <w:numPr>
          <w:ilvl w:val="1"/>
          <w:numId w:val="6"/>
        </w:numPr>
        <w:tabs>
          <w:tab w:val="clear" w:pos="1440"/>
          <w:tab w:val="num" w:pos="0"/>
          <w:tab w:val="left" w:pos="284"/>
          <w:tab w:val="num" w:pos="1267"/>
        </w:tabs>
        <w:overflowPunct w:val="0"/>
        <w:autoSpaceDE w:val="0"/>
        <w:autoSpaceDN w:val="0"/>
        <w:adjustRightInd w:val="0"/>
        <w:spacing w:after="0" w:line="277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71D">
        <w:rPr>
          <w:rFonts w:ascii="Times New Roman" w:hAnsi="Times New Roman" w:cs="Times New Roman"/>
          <w:sz w:val="28"/>
          <w:szCs w:val="28"/>
          <w:lang w:val="ru-RU"/>
        </w:rPr>
        <w:t xml:space="preserve">подходить в наивысшей спортивной форме </w:t>
      </w:r>
      <w:r w:rsidR="00730945">
        <w:rPr>
          <w:rFonts w:ascii="Times New Roman" w:hAnsi="Times New Roman" w:cs="Times New Roman"/>
          <w:sz w:val="28"/>
          <w:szCs w:val="28"/>
          <w:lang w:val="ru-RU"/>
        </w:rPr>
        <w:t>к наиболее важным соревнованиям</w:t>
      </w:r>
      <w:r w:rsidRPr="007F171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9A3F4A" w:rsidRPr="007F171D" w:rsidRDefault="009A3F4A" w:rsidP="00990AE1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990AE1" w:rsidRDefault="009A3F4A" w:rsidP="005E70C0">
      <w:pPr>
        <w:widowControl w:val="0"/>
        <w:numPr>
          <w:ilvl w:val="1"/>
          <w:numId w:val="6"/>
        </w:numPr>
        <w:tabs>
          <w:tab w:val="clear" w:pos="144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171D">
        <w:rPr>
          <w:rFonts w:ascii="Times New Roman" w:hAnsi="Times New Roman" w:cs="Times New Roman"/>
          <w:sz w:val="28"/>
          <w:szCs w:val="28"/>
          <w:lang w:val="ru-RU"/>
        </w:rPr>
        <w:t xml:space="preserve">контролировать собственный вес, уровень своего физического развития </w:t>
      </w:r>
      <w:r w:rsidR="00990AE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990AE1">
        <w:rPr>
          <w:rFonts w:ascii="Times New Roman" w:hAnsi="Times New Roman" w:cs="Times New Roman"/>
          <w:sz w:val="28"/>
          <w:szCs w:val="28"/>
          <w:lang w:val="ru-RU"/>
        </w:rPr>
        <w:t>его дина</w:t>
      </w:r>
      <w:r w:rsidR="00990AE1">
        <w:rPr>
          <w:rFonts w:ascii="Times New Roman" w:hAnsi="Times New Roman" w:cs="Times New Roman"/>
          <w:sz w:val="28"/>
          <w:szCs w:val="28"/>
          <w:lang w:val="ru-RU"/>
        </w:rPr>
        <w:t>мику во времени</w:t>
      </w:r>
      <w:r w:rsidRPr="00990AE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A3F4A" w:rsidRPr="00990AE1" w:rsidRDefault="009A3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990AE1" w:rsidRDefault="009A3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730945" w:rsidRDefault="009A3F4A">
      <w:pPr>
        <w:widowControl w:val="0"/>
        <w:autoSpaceDE w:val="0"/>
        <w:autoSpaceDN w:val="0"/>
        <w:adjustRightInd w:val="0"/>
        <w:spacing w:after="0" w:line="240" w:lineRule="auto"/>
        <w:ind w:left="281"/>
        <w:rPr>
          <w:rFonts w:ascii="Times New Roman" w:hAnsi="Times New Roman" w:cs="Times New Roman"/>
          <w:b/>
          <w:sz w:val="28"/>
          <w:szCs w:val="28"/>
        </w:rPr>
      </w:pPr>
      <w:r w:rsidRPr="00730945">
        <w:rPr>
          <w:rFonts w:ascii="Times New Roman" w:hAnsi="Times New Roman" w:cs="Times New Roman"/>
          <w:b/>
          <w:sz w:val="28"/>
          <w:szCs w:val="28"/>
          <w:u w:val="single"/>
        </w:rPr>
        <w:t>ВЛАДЕТЬ:</w:t>
      </w:r>
    </w:p>
    <w:p w:rsidR="009A3F4A" w:rsidRPr="007F171D" w:rsidRDefault="009A3F4A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8"/>
          <w:szCs w:val="28"/>
        </w:rPr>
      </w:pPr>
    </w:p>
    <w:p w:rsidR="00730945" w:rsidRDefault="00730945" w:rsidP="005E70C0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A3F4A" w:rsidRPr="00730945">
        <w:rPr>
          <w:rFonts w:ascii="Times New Roman" w:hAnsi="Times New Roman" w:cs="Times New Roman"/>
          <w:sz w:val="28"/>
          <w:szCs w:val="28"/>
          <w:lang w:val="ru-RU"/>
        </w:rPr>
        <w:t>се</w:t>
      </w:r>
      <w:r>
        <w:rPr>
          <w:rFonts w:ascii="Times New Roman" w:hAnsi="Times New Roman" w:cs="Times New Roman"/>
          <w:sz w:val="28"/>
          <w:szCs w:val="28"/>
          <w:lang w:val="ru-RU"/>
        </w:rPr>
        <w:t>ми основными разделами техники г</w:t>
      </w:r>
      <w:r w:rsidR="009A3F4A" w:rsidRPr="00730945">
        <w:rPr>
          <w:rFonts w:ascii="Times New Roman" w:hAnsi="Times New Roman" w:cs="Times New Roman"/>
          <w:sz w:val="28"/>
          <w:szCs w:val="28"/>
          <w:lang w:val="ru-RU"/>
        </w:rPr>
        <w:t>реко</w:t>
      </w:r>
      <w:r>
        <w:rPr>
          <w:rFonts w:ascii="Times New Roman" w:hAnsi="Times New Roman" w:cs="Times New Roman"/>
          <w:sz w:val="28"/>
          <w:szCs w:val="28"/>
          <w:lang w:val="ru-RU"/>
        </w:rPr>
        <w:t>-римской борьбы;</w:t>
      </w:r>
      <w:bookmarkStart w:id="3" w:name="page9"/>
      <w:bookmarkEnd w:id="3"/>
    </w:p>
    <w:p w:rsidR="009A3F4A" w:rsidRPr="00730945" w:rsidRDefault="00730945" w:rsidP="005E70C0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A3F4A" w:rsidRPr="00730945">
        <w:rPr>
          <w:rFonts w:ascii="Times New Roman" w:hAnsi="Times New Roman" w:cs="Times New Roman"/>
          <w:sz w:val="28"/>
          <w:szCs w:val="28"/>
          <w:lang w:val="ru-RU"/>
        </w:rPr>
        <w:t>ехникой и методикой разви</w:t>
      </w:r>
      <w:r>
        <w:rPr>
          <w:rFonts w:ascii="Times New Roman" w:hAnsi="Times New Roman" w:cs="Times New Roman"/>
          <w:sz w:val="28"/>
          <w:szCs w:val="28"/>
          <w:lang w:val="ru-RU"/>
        </w:rPr>
        <w:t>тия основных физических качеств</w:t>
      </w:r>
      <w:r w:rsidR="009A3F4A" w:rsidRPr="0073094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A3F4A" w:rsidRDefault="009A3F4A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00FC3" w:rsidRDefault="00F00FC3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00FC3" w:rsidRDefault="00F00FC3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41C9B" w:rsidRDefault="00641C9B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182361" w:rsidRDefault="009A3F4A" w:rsidP="00641C9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5585">
        <w:rPr>
          <w:rFonts w:ascii="Times New Roman" w:hAnsi="Times New Roman" w:cs="Times New Roman"/>
          <w:b/>
          <w:bCs/>
          <w:sz w:val="36"/>
          <w:szCs w:val="36"/>
        </w:rPr>
        <w:lastRenderedPageBreak/>
        <w:t>Нормативная часть</w:t>
      </w:r>
    </w:p>
    <w:p w:rsidR="00182361" w:rsidRDefault="00182361" w:rsidP="001823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182361" w:rsidRPr="00182361" w:rsidRDefault="00182361" w:rsidP="00182361">
      <w:pPr>
        <w:autoSpaceDE w:val="0"/>
        <w:autoSpaceDN w:val="0"/>
        <w:adjustRightInd w:val="0"/>
        <w:spacing w:after="0"/>
        <w:ind w:left="360" w:right="-366"/>
        <w:rPr>
          <w:rFonts w:ascii="Times New Roman" w:hAnsi="Times New Roman" w:cs="Times New Roman"/>
          <w:sz w:val="28"/>
          <w:szCs w:val="28"/>
          <w:lang w:val="ru-RU"/>
        </w:rPr>
      </w:pPr>
      <w:r w:rsidRPr="00182361">
        <w:rPr>
          <w:rFonts w:ascii="Times New Roman" w:hAnsi="Times New Roman" w:cs="Times New Roman"/>
          <w:sz w:val="28"/>
          <w:szCs w:val="28"/>
          <w:lang w:val="ru-RU"/>
        </w:rPr>
        <w:t>Зачисление обучающихся в спортивную школу происходит в соответствии с правилами приема обучающихся в МБУ ДО «Детско-юношеская спортивная школа» Пронского района Рязанской области.</w:t>
      </w:r>
    </w:p>
    <w:p w:rsidR="00182361" w:rsidRPr="00182361" w:rsidRDefault="00182361" w:rsidP="00182361">
      <w:pPr>
        <w:autoSpaceDE w:val="0"/>
        <w:autoSpaceDN w:val="0"/>
        <w:adjustRightInd w:val="0"/>
        <w:spacing w:after="0"/>
        <w:ind w:left="360" w:right="-366"/>
        <w:rPr>
          <w:rFonts w:ascii="Times New Roman" w:hAnsi="Times New Roman" w:cs="Times New Roman"/>
          <w:sz w:val="28"/>
          <w:szCs w:val="28"/>
          <w:lang w:val="ru-RU"/>
        </w:rPr>
      </w:pPr>
      <w:r w:rsidRPr="00182361">
        <w:rPr>
          <w:rFonts w:ascii="Times New Roman" w:hAnsi="Times New Roman" w:cs="Times New Roman"/>
          <w:sz w:val="28"/>
          <w:szCs w:val="28"/>
          <w:lang w:val="ru-RU"/>
        </w:rPr>
        <w:t>Для зачисления в Учреждение  необходимы следующие документы:</w:t>
      </w:r>
    </w:p>
    <w:p w:rsidR="00182361" w:rsidRPr="00182361" w:rsidRDefault="00182361" w:rsidP="00182361">
      <w:pPr>
        <w:autoSpaceDE w:val="0"/>
        <w:autoSpaceDN w:val="0"/>
        <w:adjustRightInd w:val="0"/>
        <w:spacing w:after="0"/>
        <w:ind w:left="360" w:right="-366"/>
        <w:rPr>
          <w:rFonts w:ascii="Times New Roman" w:hAnsi="Times New Roman" w:cs="Times New Roman"/>
          <w:sz w:val="28"/>
          <w:szCs w:val="28"/>
          <w:lang w:val="ru-RU"/>
        </w:rPr>
      </w:pPr>
      <w:r w:rsidRPr="00182361">
        <w:rPr>
          <w:rFonts w:ascii="Times New Roman" w:hAnsi="Times New Roman" w:cs="Times New Roman"/>
          <w:sz w:val="28"/>
          <w:szCs w:val="28"/>
          <w:lang w:val="ru-RU"/>
        </w:rPr>
        <w:t>- заявление родителей (законных представителей);</w:t>
      </w:r>
    </w:p>
    <w:p w:rsidR="00182361" w:rsidRPr="00182361" w:rsidRDefault="00182361" w:rsidP="00182361">
      <w:pPr>
        <w:autoSpaceDE w:val="0"/>
        <w:autoSpaceDN w:val="0"/>
        <w:adjustRightInd w:val="0"/>
        <w:spacing w:after="0"/>
        <w:ind w:left="360" w:right="-366"/>
        <w:rPr>
          <w:rFonts w:ascii="Times New Roman" w:hAnsi="Times New Roman" w:cs="Times New Roman"/>
          <w:sz w:val="28"/>
          <w:szCs w:val="28"/>
          <w:lang w:val="ru-RU"/>
        </w:rPr>
      </w:pPr>
      <w:r w:rsidRPr="00182361">
        <w:rPr>
          <w:rFonts w:ascii="Times New Roman" w:hAnsi="Times New Roman" w:cs="Times New Roman"/>
          <w:sz w:val="28"/>
          <w:szCs w:val="28"/>
          <w:lang w:val="ru-RU"/>
        </w:rPr>
        <w:t>- медицинская справка о состоянии здоровья ребенка, выданная медицинским</w:t>
      </w:r>
    </w:p>
    <w:p w:rsidR="00182361" w:rsidRPr="00182361" w:rsidRDefault="00182361" w:rsidP="00182361">
      <w:pPr>
        <w:autoSpaceDE w:val="0"/>
        <w:autoSpaceDN w:val="0"/>
        <w:adjustRightInd w:val="0"/>
        <w:spacing w:after="0"/>
        <w:ind w:right="-366"/>
        <w:rPr>
          <w:rFonts w:ascii="Times New Roman" w:hAnsi="Times New Roman" w:cs="Times New Roman"/>
          <w:sz w:val="28"/>
          <w:szCs w:val="28"/>
          <w:lang w:val="ru-RU"/>
        </w:rPr>
      </w:pPr>
      <w:r w:rsidRPr="00182361">
        <w:rPr>
          <w:rFonts w:ascii="Times New Roman" w:hAnsi="Times New Roman" w:cs="Times New Roman"/>
          <w:sz w:val="28"/>
          <w:szCs w:val="28"/>
          <w:lang w:val="ru-RU"/>
        </w:rPr>
        <w:t>учреждением по месту жительства;</w:t>
      </w:r>
    </w:p>
    <w:p w:rsidR="00182361" w:rsidRPr="00182361" w:rsidRDefault="00182361" w:rsidP="00182361">
      <w:pPr>
        <w:autoSpaceDE w:val="0"/>
        <w:autoSpaceDN w:val="0"/>
        <w:adjustRightInd w:val="0"/>
        <w:spacing w:after="0"/>
        <w:ind w:left="360" w:right="-366"/>
        <w:rPr>
          <w:rFonts w:ascii="Times New Roman" w:hAnsi="Times New Roman" w:cs="Times New Roman"/>
          <w:sz w:val="28"/>
          <w:szCs w:val="28"/>
          <w:lang w:val="ru-RU"/>
        </w:rPr>
      </w:pPr>
      <w:r w:rsidRPr="00182361">
        <w:rPr>
          <w:rFonts w:ascii="Times New Roman" w:hAnsi="Times New Roman" w:cs="Times New Roman"/>
          <w:sz w:val="28"/>
          <w:szCs w:val="28"/>
          <w:lang w:val="ru-RU"/>
        </w:rPr>
        <w:t>- копия свидетельства о рождении или паспорта.</w:t>
      </w:r>
    </w:p>
    <w:p w:rsidR="009A3F4A" w:rsidRPr="00182361" w:rsidRDefault="009A3F4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665585" w:rsidRDefault="00990AE1" w:rsidP="00990AE1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1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65585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9A3F4A" w:rsidRPr="006655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.1. Длительность этапов спортивной подготовки, минимальный возраст </w:t>
      </w:r>
      <w:r w:rsidRPr="00665585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r w:rsidR="009A3F4A" w:rsidRPr="006655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для зачисления на этапы спортивной подготовки, пределы наполняемости групп на этапах спортивной подготовки.</w:t>
      </w:r>
    </w:p>
    <w:p w:rsidR="00990AE1" w:rsidRPr="00665585" w:rsidRDefault="00990AE1" w:rsidP="00990AE1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1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2"/>
        <w:gridCol w:w="2017"/>
        <w:gridCol w:w="2161"/>
        <w:gridCol w:w="2706"/>
      </w:tblGrid>
      <w:tr w:rsidR="00585346" w:rsidRPr="00E12A9E" w:rsidTr="00991609">
        <w:tc>
          <w:tcPr>
            <w:tcW w:w="2792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2017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w w:val="99"/>
                <w:sz w:val="28"/>
                <w:szCs w:val="28"/>
              </w:rPr>
              <w:t>Длительность</w:t>
            </w:r>
            <w:r w:rsidRPr="00665585">
              <w:rPr>
                <w:rFonts w:ascii="Times New Roman" w:hAnsi="Times New Roman" w:cs="Times New Roman"/>
                <w:sz w:val="28"/>
                <w:szCs w:val="28"/>
              </w:rPr>
              <w:t xml:space="preserve"> этапов(лет)</w:t>
            </w:r>
          </w:p>
        </w:tc>
        <w:tc>
          <w:tcPr>
            <w:tcW w:w="2161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Минимальный возраст для</w:t>
            </w:r>
            <w:r w:rsidRPr="006655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зачисления в</w:t>
            </w:r>
            <w:r w:rsidRPr="00665585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группы (лет)</w:t>
            </w:r>
          </w:p>
        </w:tc>
        <w:tc>
          <w:tcPr>
            <w:tcW w:w="2706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Наполняемость</w:t>
            </w:r>
            <w:r w:rsidRPr="006655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групп минимум- максимум(человек)</w:t>
            </w:r>
          </w:p>
        </w:tc>
      </w:tr>
      <w:tr w:rsidR="00585346" w:rsidRPr="00665585" w:rsidTr="00991609">
        <w:tc>
          <w:tcPr>
            <w:tcW w:w="2792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017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161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2706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12-15</w:t>
            </w:r>
          </w:p>
        </w:tc>
      </w:tr>
      <w:tr w:rsidR="00585346" w:rsidRPr="00665585" w:rsidTr="00991609">
        <w:tc>
          <w:tcPr>
            <w:tcW w:w="2792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Тренировочный этап (этап спортивной специализации)</w:t>
            </w:r>
          </w:p>
        </w:tc>
        <w:tc>
          <w:tcPr>
            <w:tcW w:w="2017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161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2706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10-12</w:t>
            </w:r>
          </w:p>
        </w:tc>
      </w:tr>
      <w:tr w:rsidR="00585346" w:rsidRPr="00665585" w:rsidTr="00991609">
        <w:tc>
          <w:tcPr>
            <w:tcW w:w="2792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017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161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2706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4-7</w:t>
            </w:r>
          </w:p>
        </w:tc>
      </w:tr>
      <w:tr w:rsidR="00585346" w:rsidRPr="00665585" w:rsidTr="00991609">
        <w:tc>
          <w:tcPr>
            <w:tcW w:w="2792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2017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sz w:val="28"/>
                <w:szCs w:val="28"/>
              </w:rPr>
              <w:t>не ограничена</w:t>
            </w:r>
          </w:p>
        </w:tc>
        <w:tc>
          <w:tcPr>
            <w:tcW w:w="2161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2706" w:type="dxa"/>
          </w:tcPr>
          <w:p w:rsidR="00990AE1" w:rsidRPr="00665585" w:rsidRDefault="00990AE1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3" w:lineRule="auto"/>
              <w:ind w:right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655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</w:t>
            </w:r>
          </w:p>
        </w:tc>
      </w:tr>
    </w:tbl>
    <w:p w:rsidR="00990AE1" w:rsidRDefault="00990AE1" w:rsidP="00990AE1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1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A3F4A" w:rsidRPr="00730945" w:rsidRDefault="009A3F4A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8"/>
          <w:szCs w:val="28"/>
        </w:rPr>
      </w:pPr>
    </w:p>
    <w:p w:rsidR="00182361" w:rsidRDefault="00182361" w:rsidP="00F00FC3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729" w:right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A3F4A" w:rsidRDefault="00F00FC3" w:rsidP="00F00FC3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729" w:right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3.2.</w:t>
      </w:r>
      <w:r w:rsidR="00990AE1" w:rsidRPr="00990AE1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Соотношение о</w:t>
      </w:r>
      <w:r w:rsidR="009A3F4A" w:rsidRPr="00990AE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бъемов </w:t>
      </w:r>
      <w:r w:rsidR="00990AE1" w:rsidRPr="00990AE1">
        <w:rPr>
          <w:rFonts w:ascii="Times New Roman" w:hAnsi="Times New Roman" w:cs="Times New Roman"/>
          <w:b/>
          <w:sz w:val="28"/>
          <w:szCs w:val="28"/>
          <w:lang w:val="ru-RU"/>
        </w:rPr>
        <w:t>учебно-</w:t>
      </w:r>
      <w:r w:rsidR="009A3F4A" w:rsidRPr="00990AE1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тренировочного процесса на этапах спортивной подготовки по</w:t>
      </w:r>
      <w:r w:rsidR="00990AE1" w:rsidRPr="00990AE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виду спорта спортивная б</w:t>
      </w:r>
      <w:r w:rsidR="009A3F4A" w:rsidRPr="00990AE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орьба</w:t>
      </w:r>
      <w:r w:rsidR="00990AE1" w:rsidRPr="00990AE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греко-римская</w:t>
      </w:r>
    </w:p>
    <w:p w:rsidR="00D476A1" w:rsidRDefault="00D476A1" w:rsidP="00D476A1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476A1" w:rsidRDefault="00D476A1" w:rsidP="00D476A1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2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1027"/>
        <w:gridCol w:w="1155"/>
        <w:gridCol w:w="1278"/>
        <w:gridCol w:w="1276"/>
        <w:gridCol w:w="1840"/>
        <w:gridCol w:w="1701"/>
      </w:tblGrid>
      <w:tr w:rsidR="00AC5C90" w:rsidRPr="00E12A9E" w:rsidTr="00585346">
        <w:tc>
          <w:tcPr>
            <w:tcW w:w="1986" w:type="dxa"/>
            <w:vMerge w:val="restart"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6"/>
                <w:sz w:val="28"/>
                <w:szCs w:val="28"/>
              </w:rPr>
              <w:lastRenderedPageBreak/>
              <w:t>Разделы</w:t>
            </w:r>
            <w:r w:rsidRPr="0058534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подготовки</w:t>
            </w:r>
          </w:p>
        </w:tc>
        <w:tc>
          <w:tcPr>
            <w:tcW w:w="8277" w:type="dxa"/>
            <w:gridSpan w:val="6"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Этапы и годы спортивной подготовки</w:t>
            </w:r>
          </w:p>
        </w:tc>
      </w:tr>
      <w:tr w:rsidR="00585346" w:rsidRPr="00585346" w:rsidTr="00585346">
        <w:tc>
          <w:tcPr>
            <w:tcW w:w="1986" w:type="dxa"/>
            <w:vMerge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182" w:type="dxa"/>
            <w:gridSpan w:val="2"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Этап</w:t>
            </w: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 xml:space="preserve"> начальной</w:t>
            </w:r>
            <w:r w:rsidRPr="00585346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подготовки</w:t>
            </w:r>
          </w:p>
        </w:tc>
        <w:tc>
          <w:tcPr>
            <w:tcW w:w="2554" w:type="dxa"/>
            <w:gridSpan w:val="2"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ind w:right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Тренировочный</w:t>
            </w:r>
            <w:r w:rsidRPr="00585346">
              <w:rPr>
                <w:rFonts w:ascii="Times New Roman" w:hAnsi="Times New Roman" w:cs="Times New Roman"/>
                <w:w w:val="88"/>
                <w:sz w:val="28"/>
                <w:szCs w:val="28"/>
              </w:rPr>
              <w:t xml:space="preserve"> этап</w:t>
            </w:r>
            <w:r w:rsidRPr="00585346">
              <w:rPr>
                <w:rFonts w:ascii="Times New Roman" w:hAnsi="Times New Roman" w:cs="Times New Roman"/>
                <w:w w:val="88"/>
                <w:sz w:val="28"/>
                <w:szCs w:val="28"/>
                <w:lang w:val="ru-RU"/>
              </w:rPr>
              <w:t xml:space="preserve"> </w:t>
            </w:r>
            <w:r w:rsidRPr="00585346">
              <w:rPr>
                <w:rFonts w:ascii="Times New Roman" w:hAnsi="Times New Roman" w:cs="Times New Roman"/>
                <w:w w:val="93"/>
                <w:sz w:val="28"/>
                <w:szCs w:val="28"/>
              </w:rPr>
              <w:t>(спортивной</w:t>
            </w: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специализации)</w:t>
            </w:r>
          </w:p>
        </w:tc>
        <w:tc>
          <w:tcPr>
            <w:tcW w:w="1840" w:type="dxa"/>
            <w:vMerge w:val="restart"/>
          </w:tcPr>
          <w:p w:rsidR="00AC5C90" w:rsidRPr="00585346" w:rsidRDefault="00AC5C90" w:rsidP="00585346">
            <w:pPr>
              <w:widowControl w:val="0"/>
              <w:tabs>
                <w:tab w:val="left" w:pos="1590"/>
                <w:tab w:val="left" w:pos="1624"/>
              </w:tabs>
              <w:overflowPunct w:val="0"/>
              <w:autoSpaceDE w:val="0"/>
              <w:autoSpaceDN w:val="0"/>
              <w:adjustRightInd w:val="0"/>
              <w:spacing w:after="0" w:line="257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Этап</w:t>
            </w: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совершенствования</w:t>
            </w:r>
            <w:r w:rsidRPr="00585346">
              <w:rPr>
                <w:rFonts w:ascii="Times New Roman" w:hAnsi="Times New Roman" w:cs="Times New Roman"/>
                <w:w w:val="94"/>
                <w:sz w:val="28"/>
                <w:szCs w:val="28"/>
              </w:rPr>
              <w:t xml:space="preserve"> спортивног</w:t>
            </w:r>
            <w:r w:rsidRPr="00585346">
              <w:rPr>
                <w:rFonts w:ascii="Times New Roman" w:hAnsi="Times New Roman" w:cs="Times New Roman"/>
                <w:w w:val="94"/>
                <w:sz w:val="28"/>
                <w:szCs w:val="28"/>
                <w:lang w:val="ru-RU"/>
              </w:rPr>
              <w:t>о</w:t>
            </w:r>
            <w:r w:rsidRPr="00585346">
              <w:rPr>
                <w:rFonts w:ascii="Times New Roman" w:hAnsi="Times New Roman" w:cs="Times New Roman"/>
                <w:w w:val="87"/>
                <w:sz w:val="28"/>
                <w:szCs w:val="28"/>
              </w:rPr>
              <w:t xml:space="preserve"> мастерства</w:t>
            </w:r>
          </w:p>
        </w:tc>
        <w:tc>
          <w:tcPr>
            <w:tcW w:w="1701" w:type="dxa"/>
            <w:vMerge w:val="restart"/>
          </w:tcPr>
          <w:p w:rsidR="00AC5C90" w:rsidRPr="00585346" w:rsidRDefault="00AC5C90" w:rsidP="00585346">
            <w:pPr>
              <w:widowControl w:val="0"/>
              <w:tabs>
                <w:tab w:val="left" w:pos="1451"/>
              </w:tabs>
              <w:overflowPunct w:val="0"/>
              <w:autoSpaceDE w:val="0"/>
              <w:autoSpaceDN w:val="0"/>
              <w:adjustRightInd w:val="0"/>
              <w:spacing w:after="0" w:line="257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Этап</w:t>
            </w:r>
            <w:r w:rsidRPr="00585346">
              <w:rPr>
                <w:rFonts w:ascii="Times New Roman" w:hAnsi="Times New Roman" w:cs="Times New Roman"/>
                <w:w w:val="93"/>
                <w:sz w:val="28"/>
                <w:szCs w:val="28"/>
              </w:rPr>
              <w:t xml:space="preserve"> высшего спортивного</w:t>
            </w:r>
            <w:r w:rsidRPr="00585346">
              <w:rPr>
                <w:rFonts w:ascii="Times New Roman" w:hAnsi="Times New Roman" w:cs="Times New Roman"/>
                <w:w w:val="88"/>
                <w:sz w:val="28"/>
                <w:szCs w:val="28"/>
              </w:rPr>
              <w:t xml:space="preserve"> мастерства</w:t>
            </w:r>
          </w:p>
        </w:tc>
      </w:tr>
      <w:tr w:rsidR="00585346" w:rsidRPr="00585346" w:rsidTr="00585346">
        <w:tc>
          <w:tcPr>
            <w:tcW w:w="1986" w:type="dxa"/>
            <w:vMerge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ind w:right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ind w:right="24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ind w:right="3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Свыше</w:t>
            </w: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  <w:lang w:val="ru-RU"/>
              </w:rPr>
              <w:t xml:space="preserve"> 1 года</w:t>
            </w:r>
          </w:p>
        </w:tc>
        <w:tc>
          <w:tcPr>
            <w:tcW w:w="1278" w:type="dxa"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ind w:right="24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 2-х лет</w:t>
            </w:r>
          </w:p>
        </w:tc>
        <w:tc>
          <w:tcPr>
            <w:tcW w:w="1276" w:type="dxa"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ind w:right="24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Свыше 2-х лет</w:t>
            </w:r>
          </w:p>
        </w:tc>
        <w:tc>
          <w:tcPr>
            <w:tcW w:w="1840" w:type="dxa"/>
            <w:vMerge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ind w:right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ind w:right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85346" w:rsidRPr="00585346" w:rsidTr="00585346">
        <w:tc>
          <w:tcPr>
            <w:tcW w:w="1986" w:type="dxa"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ind w:right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>Общая физическая</w:t>
            </w:r>
            <w:r w:rsidRPr="00585346">
              <w:rPr>
                <w:rFonts w:ascii="Times New Roman" w:hAnsi="Times New Roman" w:cs="Times New Roman"/>
                <w:w w:val="93"/>
                <w:sz w:val="28"/>
                <w:szCs w:val="28"/>
              </w:rPr>
              <w:t xml:space="preserve"> подготовка %</w:t>
            </w:r>
          </w:p>
        </w:tc>
        <w:tc>
          <w:tcPr>
            <w:tcW w:w="1027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43-</w:t>
            </w: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>55</w:t>
            </w:r>
          </w:p>
        </w:tc>
        <w:tc>
          <w:tcPr>
            <w:tcW w:w="1155" w:type="dxa"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ind w:right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32-41</w:t>
            </w:r>
          </w:p>
        </w:tc>
        <w:tc>
          <w:tcPr>
            <w:tcW w:w="1278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22-28</w:t>
            </w:r>
          </w:p>
        </w:tc>
        <w:tc>
          <w:tcPr>
            <w:tcW w:w="1276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16-21</w:t>
            </w:r>
          </w:p>
        </w:tc>
        <w:tc>
          <w:tcPr>
            <w:tcW w:w="1840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9-12</w:t>
            </w:r>
          </w:p>
        </w:tc>
        <w:tc>
          <w:tcPr>
            <w:tcW w:w="1701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31-39</w:t>
            </w:r>
          </w:p>
        </w:tc>
      </w:tr>
      <w:tr w:rsidR="00585346" w:rsidRPr="00585346" w:rsidTr="00585346">
        <w:tc>
          <w:tcPr>
            <w:tcW w:w="1986" w:type="dxa"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ind w:right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>Специальная физическая</w:t>
            </w:r>
            <w:r w:rsidRPr="00585346">
              <w:rPr>
                <w:rFonts w:ascii="Times New Roman" w:hAnsi="Times New Roman" w:cs="Times New Roman"/>
                <w:w w:val="93"/>
                <w:sz w:val="28"/>
                <w:szCs w:val="28"/>
              </w:rPr>
              <w:t xml:space="preserve"> подготовка%</w:t>
            </w:r>
          </w:p>
        </w:tc>
        <w:tc>
          <w:tcPr>
            <w:tcW w:w="1027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14-</w:t>
            </w: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>18</w:t>
            </w:r>
          </w:p>
        </w:tc>
        <w:tc>
          <w:tcPr>
            <w:tcW w:w="1155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16-20</w:t>
            </w:r>
          </w:p>
        </w:tc>
        <w:tc>
          <w:tcPr>
            <w:tcW w:w="1276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18-23</w:t>
            </w:r>
          </w:p>
        </w:tc>
        <w:tc>
          <w:tcPr>
            <w:tcW w:w="1840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21-27</w:t>
            </w:r>
          </w:p>
        </w:tc>
        <w:tc>
          <w:tcPr>
            <w:tcW w:w="1701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20-26</w:t>
            </w:r>
          </w:p>
        </w:tc>
      </w:tr>
      <w:tr w:rsidR="00585346" w:rsidRPr="00585346" w:rsidTr="00585346">
        <w:tc>
          <w:tcPr>
            <w:tcW w:w="1986" w:type="dxa"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ind w:right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7"/>
                <w:sz w:val="28"/>
                <w:szCs w:val="28"/>
              </w:rPr>
              <w:t>Технико-</w:t>
            </w: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 xml:space="preserve"> тактическая</w:t>
            </w:r>
            <w:r w:rsidRPr="00585346">
              <w:rPr>
                <w:rFonts w:ascii="Times New Roman" w:hAnsi="Times New Roman" w:cs="Times New Roman"/>
                <w:w w:val="93"/>
                <w:sz w:val="28"/>
                <w:szCs w:val="28"/>
              </w:rPr>
              <w:t xml:space="preserve"> подготовка%</w:t>
            </w:r>
          </w:p>
        </w:tc>
        <w:tc>
          <w:tcPr>
            <w:tcW w:w="1027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20-</w:t>
            </w: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>26</w:t>
            </w:r>
          </w:p>
        </w:tc>
        <w:tc>
          <w:tcPr>
            <w:tcW w:w="1155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25-32</w:t>
            </w:r>
          </w:p>
        </w:tc>
        <w:tc>
          <w:tcPr>
            <w:tcW w:w="1276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24-31</w:t>
            </w:r>
          </w:p>
        </w:tc>
        <w:tc>
          <w:tcPr>
            <w:tcW w:w="1840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25-32</w:t>
            </w:r>
          </w:p>
        </w:tc>
        <w:tc>
          <w:tcPr>
            <w:tcW w:w="1701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30-39</w:t>
            </w:r>
          </w:p>
        </w:tc>
      </w:tr>
      <w:tr w:rsidR="00585346" w:rsidRPr="00585346" w:rsidTr="00585346">
        <w:tc>
          <w:tcPr>
            <w:tcW w:w="1986" w:type="dxa"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ind w:right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Теоретическая и</w:t>
            </w: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психологическая</w:t>
            </w:r>
            <w:r w:rsidRPr="00585346">
              <w:rPr>
                <w:rFonts w:ascii="Times New Roman" w:hAnsi="Times New Roman" w:cs="Times New Roman"/>
                <w:w w:val="93"/>
                <w:sz w:val="28"/>
                <w:szCs w:val="28"/>
              </w:rPr>
              <w:t xml:space="preserve"> подготовка%</w:t>
            </w:r>
          </w:p>
        </w:tc>
        <w:tc>
          <w:tcPr>
            <w:tcW w:w="1027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5-7</w:t>
            </w:r>
          </w:p>
        </w:tc>
        <w:tc>
          <w:tcPr>
            <w:tcW w:w="1155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6-8</w:t>
            </w:r>
          </w:p>
        </w:tc>
        <w:tc>
          <w:tcPr>
            <w:tcW w:w="1276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7-9</w:t>
            </w:r>
          </w:p>
        </w:tc>
        <w:tc>
          <w:tcPr>
            <w:tcW w:w="1840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8-10</w:t>
            </w:r>
          </w:p>
        </w:tc>
        <w:tc>
          <w:tcPr>
            <w:tcW w:w="1701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8-10</w:t>
            </w:r>
          </w:p>
        </w:tc>
      </w:tr>
      <w:tr w:rsidR="00585346" w:rsidRPr="00585346" w:rsidTr="00585346">
        <w:tc>
          <w:tcPr>
            <w:tcW w:w="1986" w:type="dxa"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ind w:right="240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Восстановительные</w:t>
            </w: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027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155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6-7</w:t>
            </w:r>
          </w:p>
        </w:tc>
        <w:tc>
          <w:tcPr>
            <w:tcW w:w="1278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7-10</w:t>
            </w:r>
          </w:p>
        </w:tc>
        <w:tc>
          <w:tcPr>
            <w:tcW w:w="1276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13-17</w:t>
            </w:r>
          </w:p>
        </w:tc>
        <w:tc>
          <w:tcPr>
            <w:tcW w:w="1840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13-16</w:t>
            </w:r>
          </w:p>
        </w:tc>
        <w:tc>
          <w:tcPr>
            <w:tcW w:w="1701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8-10</w:t>
            </w:r>
          </w:p>
        </w:tc>
      </w:tr>
      <w:tr w:rsidR="00585346" w:rsidRPr="00585346" w:rsidTr="00585346">
        <w:tc>
          <w:tcPr>
            <w:tcW w:w="1986" w:type="dxa"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ind w:right="240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3"/>
                <w:sz w:val="28"/>
                <w:szCs w:val="28"/>
              </w:rPr>
              <w:t>Инструкторская и</w:t>
            </w: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 xml:space="preserve"> судейская</w:t>
            </w:r>
            <w:r w:rsidRPr="00585346">
              <w:rPr>
                <w:rFonts w:ascii="Times New Roman" w:hAnsi="Times New Roman" w:cs="Times New Roman"/>
                <w:w w:val="93"/>
                <w:sz w:val="28"/>
                <w:szCs w:val="28"/>
              </w:rPr>
              <w:t xml:space="preserve"> практика%</w:t>
            </w:r>
          </w:p>
        </w:tc>
        <w:tc>
          <w:tcPr>
            <w:tcW w:w="1027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155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0,5-1</w:t>
            </w:r>
          </w:p>
        </w:tc>
        <w:tc>
          <w:tcPr>
            <w:tcW w:w="1278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1-2</w:t>
            </w:r>
          </w:p>
        </w:tc>
        <w:tc>
          <w:tcPr>
            <w:tcW w:w="1276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2-3</w:t>
            </w:r>
          </w:p>
        </w:tc>
        <w:tc>
          <w:tcPr>
            <w:tcW w:w="1840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2-3</w:t>
            </w:r>
          </w:p>
        </w:tc>
        <w:tc>
          <w:tcPr>
            <w:tcW w:w="1701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1-2</w:t>
            </w:r>
          </w:p>
        </w:tc>
      </w:tr>
      <w:tr w:rsidR="00585346" w:rsidRPr="00585346" w:rsidTr="00585346">
        <w:tc>
          <w:tcPr>
            <w:tcW w:w="1986" w:type="dxa"/>
          </w:tcPr>
          <w:p w:rsidR="00AC5C90" w:rsidRPr="00585346" w:rsidRDefault="00AC5C90" w:rsidP="005853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ind w:right="240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Участие в</w:t>
            </w: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соревнованиях%</w:t>
            </w:r>
          </w:p>
        </w:tc>
        <w:tc>
          <w:tcPr>
            <w:tcW w:w="1027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0,5-</w:t>
            </w: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>1</w:t>
            </w:r>
          </w:p>
        </w:tc>
        <w:tc>
          <w:tcPr>
            <w:tcW w:w="1155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1-2</w:t>
            </w:r>
          </w:p>
        </w:tc>
        <w:tc>
          <w:tcPr>
            <w:tcW w:w="1278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3-5</w:t>
            </w:r>
          </w:p>
        </w:tc>
        <w:tc>
          <w:tcPr>
            <w:tcW w:w="1276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3-6</w:t>
            </w:r>
          </w:p>
        </w:tc>
        <w:tc>
          <w:tcPr>
            <w:tcW w:w="1840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5-6</w:t>
            </w:r>
          </w:p>
        </w:tc>
        <w:tc>
          <w:tcPr>
            <w:tcW w:w="1701" w:type="dxa"/>
            <w:vAlign w:val="bottom"/>
          </w:tcPr>
          <w:p w:rsidR="00AC5C90" w:rsidRPr="00585346" w:rsidRDefault="00AC5C90" w:rsidP="0058534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5-7</w:t>
            </w:r>
          </w:p>
        </w:tc>
      </w:tr>
    </w:tbl>
    <w:p w:rsidR="009A3F4A" w:rsidRPr="00730945" w:rsidRDefault="009A3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A3F4A" w:rsidRPr="00730945" w:rsidRDefault="009A3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A3F4A" w:rsidRPr="00730945" w:rsidRDefault="009A3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A3F4A" w:rsidRPr="00730945" w:rsidRDefault="009A3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A3F4A" w:rsidRPr="00F00FC3" w:rsidRDefault="00F00FC3" w:rsidP="00F00F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3.3.</w:t>
      </w:r>
      <w:r w:rsidR="009A3F4A" w:rsidRPr="00F00F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Планируемые показатели соревновательной деятельности </w:t>
      </w:r>
    </w:p>
    <w:p w:rsidR="009A3F4A" w:rsidRPr="00F00FC3" w:rsidRDefault="009A3F4A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730945" w:rsidRDefault="009A3F4A" w:rsidP="00F00FC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730945">
        <w:rPr>
          <w:rFonts w:ascii="Times New Roman" w:hAnsi="Times New Roman" w:cs="Times New Roman"/>
          <w:sz w:val="28"/>
          <w:szCs w:val="28"/>
          <w:lang w:val="ru-RU"/>
        </w:rPr>
        <w:t>Под соревновательной дея</w:t>
      </w:r>
      <w:r w:rsidR="00F00FC3">
        <w:rPr>
          <w:rFonts w:ascii="Times New Roman" w:hAnsi="Times New Roman" w:cs="Times New Roman"/>
          <w:sz w:val="28"/>
          <w:szCs w:val="28"/>
          <w:lang w:val="ru-RU"/>
        </w:rPr>
        <w:t>тельностью в настоящей программы</w:t>
      </w:r>
      <w:r w:rsidRPr="00730945">
        <w:rPr>
          <w:rFonts w:ascii="Times New Roman" w:hAnsi="Times New Roman" w:cs="Times New Roman"/>
          <w:sz w:val="28"/>
          <w:szCs w:val="28"/>
          <w:lang w:val="ru-RU"/>
        </w:rPr>
        <w:t xml:space="preserve"> признаётся</w:t>
      </w:r>
    </w:p>
    <w:p w:rsidR="009A3F4A" w:rsidRPr="00730945" w:rsidRDefault="009A3F4A" w:rsidP="00F00FC3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730945" w:rsidRDefault="009A3F4A" w:rsidP="00F00F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0945">
        <w:rPr>
          <w:rFonts w:ascii="Times New Roman" w:hAnsi="Times New Roman" w:cs="Times New Roman"/>
          <w:sz w:val="28"/>
          <w:szCs w:val="28"/>
          <w:lang w:val="ru-RU"/>
        </w:rPr>
        <w:t>нацеленное на результат (победу) участие в схватках. Единицей измерения объёма соревновательной деятельности является схватка, целью которой является одержать победу над соперником с использованием всего тактико-</w:t>
      </w:r>
    </w:p>
    <w:p w:rsidR="009A3F4A" w:rsidRPr="00730945" w:rsidRDefault="009A3F4A" w:rsidP="00F00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30945">
        <w:rPr>
          <w:rFonts w:ascii="Times New Roman" w:hAnsi="Times New Roman" w:cs="Times New Roman"/>
          <w:sz w:val="28"/>
          <w:szCs w:val="28"/>
          <w:lang w:val="ru-RU"/>
        </w:rPr>
        <w:t>технического арсенала и физического потенциала спортсмена.</w:t>
      </w:r>
    </w:p>
    <w:p w:rsidR="009A3F4A" w:rsidRPr="00F00FC3" w:rsidRDefault="009A3F4A" w:rsidP="00F00FC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0945">
        <w:rPr>
          <w:rFonts w:ascii="Times New Roman" w:hAnsi="Times New Roman" w:cs="Times New Roman"/>
          <w:sz w:val="28"/>
          <w:szCs w:val="28"/>
          <w:lang w:val="ru-RU"/>
        </w:rPr>
        <w:t xml:space="preserve">Соревновательные схватки, в зависимости от места и задачи проведения, могут быть тренировочными (проходящими согласно тренировочному плану), </w:t>
      </w:r>
      <w:r w:rsidRPr="0073094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контрольными (имеющими задачей оценку текущего уровня подготовки </w:t>
      </w:r>
      <w:r w:rsidR="00F00FC3" w:rsidRPr="00F00FC3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 и (или) его положения в рейтинге иных </w:t>
      </w:r>
      <w:r w:rsidR="00F00FC3" w:rsidRPr="00F00FC3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 группы), основными (проходящими в рамках официальных соревнований). Минимальный объём соревновательной нагрузки представлен в таблице:</w:t>
      </w:r>
    </w:p>
    <w:p w:rsidR="009A3F4A" w:rsidRPr="00F00FC3" w:rsidRDefault="009A3F4A" w:rsidP="00F00FC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40"/>
          <w:szCs w:val="40"/>
          <w:lang w:val="ru-RU"/>
        </w:rPr>
      </w:pPr>
    </w:p>
    <w:p w:rsidR="00F00FC3" w:rsidRDefault="00F00FC3" w:rsidP="00F00FC3">
      <w:pPr>
        <w:widowControl w:val="0"/>
        <w:overflowPunct w:val="0"/>
        <w:autoSpaceDE w:val="0"/>
        <w:autoSpaceDN w:val="0"/>
        <w:adjustRightInd w:val="0"/>
        <w:spacing w:after="0" w:line="259" w:lineRule="auto"/>
        <w:ind w:firstLine="2914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641C9B" w:rsidRDefault="00641C9B" w:rsidP="00F00FC3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641C9B" w:rsidRDefault="00641C9B" w:rsidP="00F00FC3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641C9B" w:rsidRDefault="00641C9B" w:rsidP="00F00FC3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641C9B" w:rsidRDefault="00641C9B" w:rsidP="00F00FC3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641C9B" w:rsidRDefault="00641C9B" w:rsidP="00F00FC3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00FC3" w:rsidRDefault="00F00FC3" w:rsidP="00F00FC3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Планируемые показатели с</w:t>
      </w:r>
      <w:r w:rsidR="009A3F4A" w:rsidRPr="00F00FC3">
        <w:rPr>
          <w:rFonts w:ascii="Times New Roman" w:hAnsi="Times New Roman" w:cs="Times New Roman"/>
          <w:b/>
          <w:bCs/>
          <w:sz w:val="32"/>
          <w:szCs w:val="32"/>
          <w:lang w:val="ru-RU"/>
        </w:rPr>
        <w:t>оревновательн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ой деятельности </w:t>
      </w:r>
    </w:p>
    <w:p w:rsidR="009A3F4A" w:rsidRPr="00F00FC3" w:rsidRDefault="00F00FC3" w:rsidP="00F00FC3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 виду спорта борьба г</w:t>
      </w:r>
      <w:r w:rsidR="009A3F4A" w:rsidRPr="00F00FC3">
        <w:rPr>
          <w:rFonts w:ascii="Times New Roman" w:hAnsi="Times New Roman" w:cs="Times New Roman"/>
          <w:b/>
          <w:bCs/>
          <w:sz w:val="32"/>
          <w:szCs w:val="32"/>
          <w:lang w:val="ru-RU"/>
        </w:rPr>
        <w:t>реко-римская</w:t>
      </w:r>
    </w:p>
    <w:p w:rsidR="009A3F4A" w:rsidRPr="000C5C3E" w:rsidRDefault="009A3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40"/>
          <w:szCs w:val="40"/>
          <w:lang w:val="ru-RU"/>
        </w:rPr>
      </w:pPr>
    </w:p>
    <w:p w:rsidR="009A3F4A" w:rsidRPr="000C5C3E" w:rsidRDefault="009A3F4A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40"/>
          <w:szCs w:val="40"/>
          <w:lang w:val="ru-RU"/>
        </w:rPr>
      </w:pPr>
    </w:p>
    <w:tbl>
      <w:tblPr>
        <w:tblW w:w="991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97"/>
        <w:gridCol w:w="919"/>
        <w:gridCol w:w="899"/>
        <w:gridCol w:w="1139"/>
        <w:gridCol w:w="1079"/>
        <w:gridCol w:w="2258"/>
        <w:gridCol w:w="1419"/>
      </w:tblGrid>
      <w:tr w:rsidR="00F00FC3" w:rsidRPr="00E12A9E" w:rsidTr="00F00FC3">
        <w:trPr>
          <w:trHeight w:val="570"/>
        </w:trPr>
        <w:tc>
          <w:tcPr>
            <w:tcW w:w="2197" w:type="dxa"/>
            <w:vMerge w:val="restart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2"/>
                <w:sz w:val="28"/>
                <w:szCs w:val="28"/>
              </w:rPr>
              <w:t>Виды</w:t>
            </w:r>
          </w:p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</w:p>
        </w:tc>
        <w:tc>
          <w:tcPr>
            <w:tcW w:w="7713" w:type="dxa"/>
            <w:gridSpan w:val="6"/>
            <w:vMerge w:val="restart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Этапы и годы спортивной подготовки</w:t>
            </w:r>
          </w:p>
        </w:tc>
      </w:tr>
      <w:tr w:rsidR="00F00FC3" w:rsidRPr="00E12A9E" w:rsidTr="00F00FC3">
        <w:trPr>
          <w:trHeight w:val="570"/>
        </w:trPr>
        <w:tc>
          <w:tcPr>
            <w:tcW w:w="2197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13" w:type="dxa"/>
            <w:gridSpan w:val="6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0FC3" w:rsidRPr="00E12A9E" w:rsidTr="00F00FC3">
        <w:trPr>
          <w:trHeight w:val="570"/>
        </w:trPr>
        <w:tc>
          <w:tcPr>
            <w:tcW w:w="2197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8" w:type="dxa"/>
            <w:gridSpan w:val="2"/>
            <w:vMerge w:val="restart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5"/>
                <w:sz w:val="28"/>
                <w:szCs w:val="28"/>
              </w:rPr>
              <w:t>Этап</w:t>
            </w:r>
          </w:p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начальной</w:t>
            </w:r>
          </w:p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подготовки</w:t>
            </w:r>
          </w:p>
        </w:tc>
        <w:tc>
          <w:tcPr>
            <w:tcW w:w="2218" w:type="dxa"/>
            <w:gridSpan w:val="2"/>
            <w:vMerge w:val="restart"/>
            <w:vAlign w:val="bottom"/>
          </w:tcPr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4E16">
              <w:rPr>
                <w:rFonts w:ascii="Times New Roman" w:hAnsi="Times New Roman" w:cs="Times New Roman"/>
                <w:w w:val="96"/>
                <w:sz w:val="28"/>
                <w:szCs w:val="28"/>
                <w:lang w:val="ru-RU"/>
              </w:rPr>
              <w:t>Тренировочный</w:t>
            </w:r>
          </w:p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4E1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этап(этап</w:t>
            </w:r>
          </w:p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4E16">
              <w:rPr>
                <w:rFonts w:ascii="Times New Roman" w:hAnsi="Times New Roman" w:cs="Times New Roman"/>
                <w:w w:val="93"/>
                <w:sz w:val="28"/>
                <w:szCs w:val="28"/>
                <w:lang w:val="ru-RU"/>
              </w:rPr>
              <w:t>спортивной</w:t>
            </w:r>
          </w:p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4E1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258" w:type="dxa"/>
            <w:vMerge w:val="restart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5"/>
                <w:sz w:val="28"/>
                <w:szCs w:val="28"/>
              </w:rPr>
              <w:t>Этап</w:t>
            </w:r>
          </w:p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совершенствования</w:t>
            </w:r>
          </w:p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4"/>
                <w:sz w:val="28"/>
                <w:szCs w:val="28"/>
              </w:rPr>
              <w:t>спортивного</w:t>
            </w:r>
          </w:p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8"/>
                <w:sz w:val="28"/>
                <w:szCs w:val="28"/>
              </w:rPr>
              <w:t>мастерства</w:t>
            </w:r>
          </w:p>
        </w:tc>
        <w:tc>
          <w:tcPr>
            <w:tcW w:w="1419" w:type="dxa"/>
            <w:vMerge w:val="restart"/>
            <w:vAlign w:val="bottom"/>
          </w:tcPr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4E16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Этап</w:t>
            </w:r>
          </w:p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4E16">
              <w:rPr>
                <w:rFonts w:ascii="Times New Roman" w:hAnsi="Times New Roman" w:cs="Times New Roman"/>
                <w:w w:val="93"/>
                <w:sz w:val="28"/>
                <w:szCs w:val="28"/>
                <w:lang w:val="ru-RU"/>
              </w:rPr>
              <w:t>высшего</w:t>
            </w:r>
          </w:p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4E16">
              <w:rPr>
                <w:rFonts w:ascii="Times New Roman" w:hAnsi="Times New Roman" w:cs="Times New Roman"/>
                <w:w w:val="93"/>
                <w:sz w:val="28"/>
                <w:szCs w:val="28"/>
                <w:lang w:val="ru-RU"/>
              </w:rPr>
              <w:t>спортивно-</w:t>
            </w:r>
          </w:p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4E16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го</w:t>
            </w:r>
          </w:p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4E16">
              <w:rPr>
                <w:rFonts w:ascii="Times New Roman" w:hAnsi="Times New Roman" w:cs="Times New Roman"/>
                <w:w w:val="88"/>
                <w:sz w:val="28"/>
                <w:szCs w:val="28"/>
                <w:lang w:val="ru-RU"/>
              </w:rPr>
              <w:t>мастерства</w:t>
            </w:r>
          </w:p>
        </w:tc>
      </w:tr>
      <w:tr w:rsidR="00F00FC3" w:rsidRPr="00E12A9E" w:rsidTr="00F00FC3">
        <w:trPr>
          <w:trHeight w:val="322"/>
        </w:trPr>
        <w:tc>
          <w:tcPr>
            <w:tcW w:w="2197" w:type="dxa"/>
            <w:vMerge/>
            <w:vAlign w:val="bottom"/>
          </w:tcPr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8" w:type="dxa"/>
            <w:gridSpan w:val="2"/>
            <w:vMerge/>
            <w:vAlign w:val="bottom"/>
          </w:tcPr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8" w:type="dxa"/>
            <w:gridSpan w:val="2"/>
            <w:vMerge/>
            <w:vAlign w:val="bottom"/>
          </w:tcPr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58" w:type="dxa"/>
            <w:vMerge/>
            <w:vAlign w:val="bottom"/>
          </w:tcPr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vMerge/>
            <w:vAlign w:val="bottom"/>
          </w:tcPr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0FC3" w:rsidRPr="00E12A9E" w:rsidTr="00F00FC3">
        <w:trPr>
          <w:trHeight w:val="322"/>
        </w:trPr>
        <w:tc>
          <w:tcPr>
            <w:tcW w:w="2197" w:type="dxa"/>
            <w:vMerge/>
            <w:vAlign w:val="bottom"/>
          </w:tcPr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8" w:type="dxa"/>
            <w:gridSpan w:val="2"/>
            <w:vMerge/>
            <w:vAlign w:val="bottom"/>
          </w:tcPr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8" w:type="dxa"/>
            <w:gridSpan w:val="2"/>
            <w:vMerge/>
            <w:vAlign w:val="bottom"/>
          </w:tcPr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58" w:type="dxa"/>
            <w:vMerge/>
            <w:vAlign w:val="bottom"/>
          </w:tcPr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vMerge/>
            <w:vAlign w:val="bottom"/>
          </w:tcPr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0FC3" w:rsidRPr="00E12A9E" w:rsidTr="00F00FC3">
        <w:trPr>
          <w:trHeight w:val="322"/>
        </w:trPr>
        <w:tc>
          <w:tcPr>
            <w:tcW w:w="2197" w:type="dxa"/>
            <w:vMerge/>
            <w:vAlign w:val="bottom"/>
          </w:tcPr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8" w:type="dxa"/>
            <w:gridSpan w:val="2"/>
            <w:vMerge/>
            <w:vAlign w:val="bottom"/>
          </w:tcPr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8" w:type="dxa"/>
            <w:gridSpan w:val="2"/>
            <w:vMerge/>
            <w:vAlign w:val="bottom"/>
          </w:tcPr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58" w:type="dxa"/>
            <w:vMerge/>
            <w:vAlign w:val="bottom"/>
          </w:tcPr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9" w:type="dxa"/>
            <w:vMerge/>
            <w:vAlign w:val="bottom"/>
          </w:tcPr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0FC3" w:rsidRPr="00F00FC3" w:rsidTr="00F00FC3">
        <w:trPr>
          <w:trHeight w:val="322"/>
        </w:trPr>
        <w:tc>
          <w:tcPr>
            <w:tcW w:w="2197" w:type="dxa"/>
            <w:vMerge/>
            <w:vAlign w:val="bottom"/>
          </w:tcPr>
          <w:p w:rsidR="00F00FC3" w:rsidRPr="006F4E16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9" w:type="dxa"/>
            <w:vMerge w:val="restart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4"/>
                <w:sz w:val="28"/>
                <w:szCs w:val="28"/>
              </w:rPr>
              <w:t>До</w:t>
            </w:r>
          </w:p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2"/>
                <w:sz w:val="28"/>
                <w:szCs w:val="28"/>
              </w:rPr>
              <w:t>года</w:t>
            </w:r>
          </w:p>
        </w:tc>
        <w:tc>
          <w:tcPr>
            <w:tcW w:w="899" w:type="dxa"/>
            <w:vMerge w:val="restart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3"/>
                <w:sz w:val="28"/>
                <w:szCs w:val="28"/>
              </w:rPr>
              <w:t>Свы-</w:t>
            </w:r>
          </w:p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1"/>
                <w:sz w:val="28"/>
                <w:szCs w:val="28"/>
              </w:rPr>
              <w:t>ше</w:t>
            </w:r>
          </w:p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8"/>
                <w:sz w:val="28"/>
                <w:szCs w:val="28"/>
              </w:rPr>
              <w:t>года</w:t>
            </w:r>
          </w:p>
        </w:tc>
        <w:tc>
          <w:tcPr>
            <w:tcW w:w="1139" w:type="dxa"/>
            <w:vMerge w:val="restart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4"/>
                <w:sz w:val="28"/>
                <w:szCs w:val="28"/>
              </w:rPr>
              <w:t>До двух</w:t>
            </w:r>
          </w:p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3"/>
                <w:sz w:val="28"/>
                <w:szCs w:val="28"/>
              </w:rPr>
              <w:t>лет</w:t>
            </w:r>
          </w:p>
        </w:tc>
        <w:tc>
          <w:tcPr>
            <w:tcW w:w="1079" w:type="dxa"/>
            <w:vMerge w:val="restart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2"/>
                <w:sz w:val="28"/>
                <w:szCs w:val="28"/>
              </w:rPr>
              <w:t>Свыше</w:t>
            </w:r>
          </w:p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4"/>
                <w:sz w:val="28"/>
                <w:szCs w:val="28"/>
              </w:rPr>
              <w:t>двух</w:t>
            </w:r>
          </w:p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8"/>
                <w:sz w:val="28"/>
                <w:szCs w:val="28"/>
              </w:rPr>
              <w:t>лет</w:t>
            </w:r>
          </w:p>
        </w:tc>
        <w:tc>
          <w:tcPr>
            <w:tcW w:w="2258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FC3" w:rsidRPr="00F00FC3" w:rsidTr="00F00FC3">
        <w:trPr>
          <w:trHeight w:val="322"/>
        </w:trPr>
        <w:tc>
          <w:tcPr>
            <w:tcW w:w="2197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FC3" w:rsidRPr="00F00FC3" w:rsidTr="00F00FC3">
        <w:trPr>
          <w:trHeight w:val="322"/>
        </w:trPr>
        <w:tc>
          <w:tcPr>
            <w:tcW w:w="2197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FC3" w:rsidRPr="00F00FC3" w:rsidTr="00B36B6F">
        <w:trPr>
          <w:trHeight w:val="664"/>
        </w:trPr>
        <w:tc>
          <w:tcPr>
            <w:tcW w:w="2197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4"/>
                <w:sz w:val="28"/>
                <w:szCs w:val="28"/>
              </w:rPr>
              <w:t>Контрольные</w:t>
            </w:r>
          </w:p>
        </w:tc>
        <w:tc>
          <w:tcPr>
            <w:tcW w:w="91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89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13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2"/>
                <w:sz w:val="28"/>
                <w:szCs w:val="28"/>
              </w:rPr>
              <w:t>3-4</w:t>
            </w:r>
          </w:p>
        </w:tc>
        <w:tc>
          <w:tcPr>
            <w:tcW w:w="107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2"/>
                <w:sz w:val="28"/>
                <w:szCs w:val="28"/>
              </w:rPr>
              <w:t>4-5</w:t>
            </w:r>
          </w:p>
        </w:tc>
        <w:tc>
          <w:tcPr>
            <w:tcW w:w="2258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2"/>
                <w:sz w:val="28"/>
                <w:szCs w:val="28"/>
              </w:rPr>
              <w:t>5-6</w:t>
            </w:r>
          </w:p>
        </w:tc>
        <w:tc>
          <w:tcPr>
            <w:tcW w:w="141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7"/>
                <w:sz w:val="28"/>
                <w:szCs w:val="28"/>
              </w:rPr>
              <w:t>5-6</w:t>
            </w:r>
          </w:p>
        </w:tc>
      </w:tr>
      <w:tr w:rsidR="00F00FC3" w:rsidRPr="00F00FC3" w:rsidTr="00B36B6F">
        <w:trPr>
          <w:trHeight w:val="664"/>
        </w:trPr>
        <w:tc>
          <w:tcPr>
            <w:tcW w:w="2197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1"/>
                <w:sz w:val="28"/>
                <w:szCs w:val="28"/>
              </w:rPr>
              <w:t>Отборочные</w:t>
            </w:r>
          </w:p>
        </w:tc>
        <w:tc>
          <w:tcPr>
            <w:tcW w:w="91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89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13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1</w:t>
            </w:r>
          </w:p>
        </w:tc>
        <w:tc>
          <w:tcPr>
            <w:tcW w:w="107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2"/>
                <w:sz w:val="28"/>
                <w:szCs w:val="28"/>
              </w:rPr>
              <w:t>1-2</w:t>
            </w:r>
          </w:p>
        </w:tc>
        <w:tc>
          <w:tcPr>
            <w:tcW w:w="2258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2"/>
                <w:sz w:val="28"/>
                <w:szCs w:val="28"/>
              </w:rPr>
              <w:t>1-2</w:t>
            </w:r>
          </w:p>
        </w:tc>
        <w:tc>
          <w:tcPr>
            <w:tcW w:w="141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7"/>
                <w:sz w:val="28"/>
                <w:szCs w:val="28"/>
              </w:rPr>
              <w:t>1-2</w:t>
            </w:r>
          </w:p>
        </w:tc>
      </w:tr>
      <w:tr w:rsidR="00F00FC3" w:rsidRPr="00F00FC3" w:rsidTr="00B36B6F">
        <w:trPr>
          <w:trHeight w:val="664"/>
        </w:trPr>
        <w:tc>
          <w:tcPr>
            <w:tcW w:w="2197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1"/>
                <w:sz w:val="28"/>
                <w:szCs w:val="28"/>
              </w:rPr>
              <w:t>Основные</w:t>
            </w:r>
          </w:p>
        </w:tc>
        <w:tc>
          <w:tcPr>
            <w:tcW w:w="91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89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13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1</w:t>
            </w:r>
          </w:p>
        </w:tc>
        <w:tc>
          <w:tcPr>
            <w:tcW w:w="107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1</w:t>
            </w:r>
          </w:p>
        </w:tc>
        <w:tc>
          <w:tcPr>
            <w:tcW w:w="2258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2"/>
                <w:sz w:val="28"/>
                <w:szCs w:val="28"/>
              </w:rPr>
              <w:t>1-2</w:t>
            </w:r>
          </w:p>
        </w:tc>
        <w:tc>
          <w:tcPr>
            <w:tcW w:w="141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7"/>
                <w:sz w:val="28"/>
                <w:szCs w:val="28"/>
              </w:rPr>
              <w:t>1-2</w:t>
            </w:r>
          </w:p>
        </w:tc>
      </w:tr>
      <w:tr w:rsidR="00F00FC3" w:rsidRPr="00F00FC3" w:rsidTr="00B36B6F">
        <w:trPr>
          <w:trHeight w:val="664"/>
        </w:trPr>
        <w:tc>
          <w:tcPr>
            <w:tcW w:w="2197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0"/>
                <w:sz w:val="28"/>
                <w:szCs w:val="28"/>
              </w:rPr>
              <w:t>Главные</w:t>
            </w:r>
          </w:p>
        </w:tc>
        <w:tc>
          <w:tcPr>
            <w:tcW w:w="91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89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13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07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1</w:t>
            </w:r>
          </w:p>
        </w:tc>
        <w:tc>
          <w:tcPr>
            <w:tcW w:w="2258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1</w:t>
            </w:r>
          </w:p>
        </w:tc>
        <w:tc>
          <w:tcPr>
            <w:tcW w:w="1419" w:type="dxa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1</w:t>
            </w:r>
          </w:p>
        </w:tc>
      </w:tr>
      <w:tr w:rsidR="00F00FC3" w:rsidRPr="00F00FC3" w:rsidTr="00F00FC3">
        <w:trPr>
          <w:trHeight w:val="570"/>
        </w:trPr>
        <w:tc>
          <w:tcPr>
            <w:tcW w:w="2197" w:type="dxa"/>
            <w:vMerge w:val="restart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8"/>
                <w:sz w:val="28"/>
                <w:szCs w:val="28"/>
              </w:rPr>
              <w:t>Соревнователь-</w:t>
            </w:r>
          </w:p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3"/>
                <w:sz w:val="28"/>
                <w:szCs w:val="28"/>
              </w:rPr>
              <w:t>ных схваток</w:t>
            </w:r>
          </w:p>
        </w:tc>
        <w:tc>
          <w:tcPr>
            <w:tcW w:w="919" w:type="dxa"/>
            <w:vMerge w:val="restart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1"/>
                <w:sz w:val="28"/>
                <w:szCs w:val="28"/>
              </w:rPr>
              <w:t>8-12</w:t>
            </w:r>
          </w:p>
        </w:tc>
        <w:tc>
          <w:tcPr>
            <w:tcW w:w="899" w:type="dxa"/>
            <w:vMerge w:val="restart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1"/>
                <w:sz w:val="28"/>
                <w:szCs w:val="28"/>
              </w:rPr>
              <w:t>8-12</w:t>
            </w:r>
          </w:p>
        </w:tc>
        <w:tc>
          <w:tcPr>
            <w:tcW w:w="1139" w:type="dxa"/>
            <w:vMerge w:val="restart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1"/>
                <w:sz w:val="28"/>
                <w:szCs w:val="28"/>
              </w:rPr>
              <w:t>14-18</w:t>
            </w:r>
          </w:p>
        </w:tc>
        <w:tc>
          <w:tcPr>
            <w:tcW w:w="1079" w:type="dxa"/>
            <w:vMerge w:val="restart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1"/>
                <w:sz w:val="28"/>
                <w:szCs w:val="28"/>
              </w:rPr>
              <w:t>14-38</w:t>
            </w:r>
          </w:p>
        </w:tc>
        <w:tc>
          <w:tcPr>
            <w:tcW w:w="2258" w:type="dxa"/>
            <w:vMerge w:val="restart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1"/>
                <w:sz w:val="28"/>
                <w:szCs w:val="28"/>
              </w:rPr>
              <w:t>40-44</w:t>
            </w:r>
          </w:p>
        </w:tc>
        <w:tc>
          <w:tcPr>
            <w:tcW w:w="1419" w:type="dxa"/>
            <w:vMerge w:val="restart"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4"/>
                <w:sz w:val="28"/>
                <w:szCs w:val="28"/>
              </w:rPr>
              <w:t>40-48</w:t>
            </w:r>
          </w:p>
        </w:tc>
      </w:tr>
      <w:tr w:rsidR="00F00FC3" w:rsidRPr="00F00FC3" w:rsidTr="00F00FC3">
        <w:trPr>
          <w:trHeight w:val="322"/>
        </w:trPr>
        <w:tc>
          <w:tcPr>
            <w:tcW w:w="2197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bottom"/>
          </w:tcPr>
          <w:p w:rsidR="00F00FC3" w:rsidRPr="00F00FC3" w:rsidRDefault="00F00FC3" w:rsidP="00F0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0D7" w:rsidRDefault="008740D7" w:rsidP="00F00F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4" w:name="page13"/>
      <w:bookmarkEnd w:id="4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3</w:t>
      </w:r>
    </w:p>
    <w:p w:rsidR="009A3F4A" w:rsidRPr="00F00FC3" w:rsidRDefault="008740D7" w:rsidP="00F00F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3</w:t>
      </w:r>
      <w:r w:rsidR="00F00FC3" w:rsidRPr="00F00FC3">
        <w:rPr>
          <w:rFonts w:ascii="Times New Roman" w:hAnsi="Times New Roman" w:cs="Times New Roman"/>
          <w:b/>
          <w:bCs/>
          <w:sz w:val="32"/>
          <w:szCs w:val="32"/>
          <w:lang w:val="ru-RU"/>
        </w:rPr>
        <w:t>.4.</w:t>
      </w:r>
      <w:r w:rsidR="009A3F4A" w:rsidRPr="00F00FC3">
        <w:rPr>
          <w:rFonts w:ascii="Times New Roman" w:hAnsi="Times New Roman" w:cs="Times New Roman"/>
          <w:b/>
          <w:bCs/>
          <w:sz w:val="32"/>
          <w:szCs w:val="32"/>
        </w:rPr>
        <w:t>Режимы тренировочной работы</w:t>
      </w:r>
    </w:p>
    <w:p w:rsidR="009A3F4A" w:rsidRPr="000C5C3E" w:rsidRDefault="009A3F4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40"/>
          <w:szCs w:val="40"/>
        </w:rPr>
      </w:pPr>
    </w:p>
    <w:p w:rsidR="009A3F4A" w:rsidRPr="00F00FC3" w:rsidRDefault="009A3F4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20" w:right="100" w:firstLine="566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К выполнению тренировочного плана (тренировочной работе) допускаются исключительно спортсмены, прошедшие медицинское освидетельствование (диспансеризацию или углублённое медицинское </w:t>
      </w:r>
      <w:r w:rsidRPr="00F00FC3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обследование), не имеющие медицинских противопоказаний к планируемой тренировочной нагрузке, имеющие соответствующую спортивную квалификацию и успешно прошедшие подготовку на предшествующем этапе. Максимальные объёмы нагрузки определяются следующей таблицей:</w:t>
      </w:r>
    </w:p>
    <w:p w:rsidR="009A3F4A" w:rsidRPr="00F00FC3" w:rsidRDefault="009A3F4A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740D7" w:rsidRDefault="008740D7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41C9B" w:rsidRDefault="00641C9B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41C9B" w:rsidRDefault="00641C9B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41C9B" w:rsidRDefault="00641C9B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41C9B" w:rsidRDefault="00641C9B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41C9B" w:rsidRDefault="00641C9B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A3F4A" w:rsidRPr="00F00FC3" w:rsidRDefault="009A3F4A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Нормативы максимального объема тренировочной нагрузки</w:t>
      </w:r>
    </w:p>
    <w:p w:rsidR="009A3F4A" w:rsidRPr="00F00FC3" w:rsidRDefault="009A3F4A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0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60"/>
        <w:gridCol w:w="820"/>
        <w:gridCol w:w="880"/>
        <w:gridCol w:w="920"/>
        <w:gridCol w:w="1160"/>
        <w:gridCol w:w="2480"/>
        <w:gridCol w:w="1680"/>
      </w:tblGrid>
      <w:tr w:rsidR="00B962C3" w:rsidRPr="00E12A9E" w:rsidTr="00B962C3">
        <w:trPr>
          <w:trHeight w:val="283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Этапный</w:t>
            </w:r>
          </w:p>
          <w:p w:rsidR="00B962C3" w:rsidRPr="00F00FC3" w:rsidRDefault="00B962C3" w:rsidP="00B36B6F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</w:p>
        </w:tc>
        <w:tc>
          <w:tcPr>
            <w:tcW w:w="6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Этапы и годы спортивной подготовки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962C3" w:rsidRPr="00F00FC3" w:rsidTr="00B962C3">
        <w:trPr>
          <w:trHeight w:val="1408"/>
        </w:trPr>
        <w:tc>
          <w:tcPr>
            <w:tcW w:w="16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962C3" w:rsidRPr="006F4E16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</w:p>
          <w:p w:rsidR="00B962C3" w:rsidRPr="00F00FC3" w:rsidRDefault="00B962C3" w:rsidP="00B36B6F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6F4E16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4E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Тренировочный</w:t>
            </w:r>
          </w:p>
          <w:p w:rsidR="00B962C3" w:rsidRPr="006F4E16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4E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этап, этап</w:t>
            </w:r>
          </w:p>
          <w:p w:rsidR="00B962C3" w:rsidRPr="006F4E16" w:rsidRDefault="00B962C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4E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спортивной</w:t>
            </w:r>
          </w:p>
          <w:p w:rsidR="00B962C3" w:rsidRPr="006F4E16" w:rsidRDefault="00B962C3" w:rsidP="00B36B6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4E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1"/>
                <w:sz w:val="28"/>
                <w:szCs w:val="28"/>
              </w:rPr>
              <w:t>Этап</w:t>
            </w:r>
          </w:p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совершенствования</w:t>
            </w:r>
          </w:p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3"/>
                <w:sz w:val="28"/>
                <w:szCs w:val="28"/>
              </w:rPr>
              <w:t>спортивного</w:t>
            </w:r>
          </w:p>
          <w:p w:rsidR="00B962C3" w:rsidRPr="00F00FC3" w:rsidRDefault="00B962C3" w:rsidP="00B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7"/>
                <w:sz w:val="28"/>
                <w:szCs w:val="28"/>
              </w:rPr>
              <w:t>мастерства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2"/>
                <w:sz w:val="28"/>
                <w:szCs w:val="28"/>
              </w:rPr>
              <w:t>Этап высшего</w:t>
            </w:r>
          </w:p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</w:p>
          <w:p w:rsidR="00B962C3" w:rsidRPr="00F00FC3" w:rsidRDefault="00B962C3" w:rsidP="00B36B6F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</w:tr>
      <w:tr w:rsidR="00B962C3" w:rsidRPr="00F00FC3" w:rsidTr="00B36B6F">
        <w:trPr>
          <w:trHeight w:val="239"/>
        </w:trPr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B962C3" w:rsidRPr="00F00FC3" w:rsidRDefault="00B962C3" w:rsidP="00B36B6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Свыш</w:t>
            </w:r>
          </w:p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B962C3" w:rsidRPr="00F00FC3" w:rsidRDefault="00B962C3" w:rsidP="00B36B6F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</w:t>
            </w: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B962C3" w:rsidRPr="00F00FC3" w:rsidRDefault="00B962C3" w:rsidP="00B36B6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</w:p>
        </w:tc>
        <w:tc>
          <w:tcPr>
            <w:tcW w:w="24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C3" w:rsidRPr="00F00FC3" w:rsidTr="00B36B6F">
        <w:trPr>
          <w:trHeight w:val="278"/>
        </w:trPr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962C3" w:rsidRPr="00F00FC3" w:rsidRDefault="00B962C3" w:rsidP="00B36B6F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962C3" w:rsidRPr="00F00FC3" w:rsidRDefault="00B962C3" w:rsidP="00B36B6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2-х </w:t>
            </w: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4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C3" w:rsidRPr="00F00FC3" w:rsidTr="00B36B6F">
        <w:trPr>
          <w:trHeight w:val="298"/>
        </w:trPr>
        <w:tc>
          <w:tcPr>
            <w:tcW w:w="1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C3" w:rsidRPr="00F00FC3" w:rsidTr="00B36B6F">
        <w:trPr>
          <w:trHeight w:val="244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часов в</w:t>
            </w:r>
          </w:p>
          <w:p w:rsidR="00B962C3" w:rsidRPr="00F00FC3" w:rsidRDefault="00B962C3" w:rsidP="00B36B6F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32</w:t>
            </w:r>
          </w:p>
        </w:tc>
      </w:tr>
      <w:tr w:rsidR="00B962C3" w:rsidRPr="00F00FC3" w:rsidTr="00B36B6F">
        <w:trPr>
          <w:trHeight w:val="274"/>
        </w:trPr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 w:rsidP="00B36B6F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C3" w:rsidRPr="00F00FC3" w:rsidTr="00B36B6F">
        <w:trPr>
          <w:trHeight w:val="303"/>
        </w:trPr>
        <w:tc>
          <w:tcPr>
            <w:tcW w:w="1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C3" w:rsidRPr="00F00FC3" w:rsidTr="00B36B6F">
        <w:trPr>
          <w:trHeight w:val="23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тренировок в</w:t>
            </w:r>
          </w:p>
          <w:p w:rsidR="00B962C3" w:rsidRPr="00F00FC3" w:rsidRDefault="00B962C3" w:rsidP="00B36B6F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2"/>
                <w:sz w:val="28"/>
                <w:szCs w:val="28"/>
              </w:rPr>
              <w:t>3-4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2"/>
                <w:sz w:val="28"/>
                <w:szCs w:val="28"/>
              </w:rPr>
              <w:t>3-5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1"/>
                <w:sz w:val="28"/>
                <w:szCs w:val="28"/>
              </w:rPr>
              <w:t>9-12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1"/>
                <w:sz w:val="28"/>
                <w:szCs w:val="28"/>
              </w:rPr>
              <w:t>9-14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1"/>
                <w:sz w:val="28"/>
                <w:szCs w:val="28"/>
              </w:rPr>
              <w:t>9-14</w:t>
            </w:r>
          </w:p>
        </w:tc>
      </w:tr>
      <w:tr w:rsidR="00B962C3" w:rsidRPr="00F00FC3" w:rsidTr="00B36B6F">
        <w:trPr>
          <w:trHeight w:val="278"/>
        </w:trPr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 w:rsidP="00B36B6F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C3" w:rsidRPr="00F00FC3" w:rsidTr="00B36B6F">
        <w:trPr>
          <w:trHeight w:val="298"/>
        </w:trPr>
        <w:tc>
          <w:tcPr>
            <w:tcW w:w="1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C3" w:rsidRPr="00F00FC3" w:rsidTr="00B36B6F">
        <w:trPr>
          <w:trHeight w:val="244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962C3" w:rsidRPr="00B962C3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6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</w:t>
            </w:r>
          </w:p>
          <w:p w:rsidR="00B962C3" w:rsidRPr="00B962C3" w:rsidRDefault="00B962C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6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</w:p>
          <w:p w:rsidR="00B962C3" w:rsidRPr="00B962C3" w:rsidRDefault="00B962C3" w:rsidP="00B36B6F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6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часов в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312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468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624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1040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1456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1664</w:t>
            </w:r>
          </w:p>
        </w:tc>
      </w:tr>
      <w:tr w:rsidR="00B962C3" w:rsidRPr="00F00FC3" w:rsidTr="00B36B6F">
        <w:trPr>
          <w:trHeight w:val="274"/>
        </w:trPr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 w:rsidP="00B36B6F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C3" w:rsidRPr="00F00FC3" w:rsidTr="00B36B6F">
        <w:trPr>
          <w:trHeight w:val="303"/>
        </w:trPr>
        <w:tc>
          <w:tcPr>
            <w:tcW w:w="1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C3" w:rsidRPr="00F00FC3" w:rsidTr="00B36B6F">
        <w:trPr>
          <w:trHeight w:val="23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962C3" w:rsidRPr="00B962C3" w:rsidRDefault="00B962C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6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</w:t>
            </w:r>
          </w:p>
          <w:p w:rsidR="00B962C3" w:rsidRPr="00B962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6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</w:p>
          <w:p w:rsidR="00B962C3" w:rsidRPr="00B962C3" w:rsidRDefault="00B962C3" w:rsidP="00B962C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6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тренировок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62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208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312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624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728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89"/>
                <w:sz w:val="28"/>
                <w:szCs w:val="28"/>
              </w:rPr>
              <w:t>728</w:t>
            </w:r>
          </w:p>
        </w:tc>
      </w:tr>
      <w:tr w:rsidR="00B962C3" w:rsidRPr="00F00FC3" w:rsidTr="00B36B6F">
        <w:trPr>
          <w:trHeight w:val="278"/>
        </w:trPr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 w:rsidP="00B36B6F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C3" w:rsidRPr="00F00FC3" w:rsidTr="00B36B6F">
        <w:trPr>
          <w:trHeight w:val="274"/>
        </w:trPr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 w:rsidP="00B36B6F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C3" w:rsidRPr="00F00FC3" w:rsidTr="00B36B6F">
        <w:trPr>
          <w:trHeight w:val="303"/>
        </w:trPr>
        <w:tc>
          <w:tcPr>
            <w:tcW w:w="1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62C3" w:rsidRPr="00F00FC3" w:rsidRDefault="00B96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F4A" w:rsidRPr="00F00FC3" w:rsidRDefault="009A3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A3F4A" w:rsidRPr="00F00FC3" w:rsidRDefault="009A3F4A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8"/>
          <w:szCs w:val="28"/>
        </w:rPr>
      </w:pPr>
    </w:p>
    <w:p w:rsidR="009A3F4A" w:rsidRPr="00F00FC3" w:rsidRDefault="009A3F4A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0" w:right="100" w:firstLine="5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>Тренировочная работа, за исключением решения специальных задач, должна проводиться в соответствии с весовой категорией спортсмена, исключая соревновательные схватки с соперниками тяжелее, чем на три весовые категории.</w:t>
      </w:r>
    </w:p>
    <w:p w:rsidR="009A3F4A" w:rsidRPr="00F00FC3" w:rsidRDefault="009A3F4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F00FC3" w:rsidRDefault="009A3F4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00" w:firstLine="5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При объединении в одну группу </w:t>
      </w:r>
      <w:r w:rsidR="00B962C3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, проходящих спортивную подготовку, разных по уровню готовности, разница в уровне их </w:t>
      </w:r>
      <w:r w:rsidRPr="00F00FC3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спортивного мастерства не должна превышать двух спортивных разрядов.</w:t>
      </w:r>
    </w:p>
    <w:p w:rsidR="009A3F4A" w:rsidRPr="00F00FC3" w:rsidRDefault="009A3F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F00FC3" w:rsidRDefault="009A3F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00" w:firstLine="5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>При формировании пар для спарринга, должны быть учтены, наряду с полом, весом и уровнем готовности, психологические особенности партнёров.</w:t>
      </w:r>
    </w:p>
    <w:p w:rsidR="009A3F4A" w:rsidRPr="00F00FC3" w:rsidRDefault="009A3F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00" w:firstLine="5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>Индивидуальный объём и структура индивидуальных тренировок составляется исходя из результатов оценки текущего уровня физической готовности и результатов соревнований в предыдущем мезоцикле. Индивидуальный план формируется тренером</w:t>
      </w:r>
      <w:r w:rsidR="009D3B05">
        <w:rPr>
          <w:rFonts w:ascii="Times New Roman" w:hAnsi="Times New Roman" w:cs="Times New Roman"/>
          <w:sz w:val="28"/>
          <w:szCs w:val="28"/>
          <w:lang w:val="ru-RU"/>
        </w:rPr>
        <w:t>-преподавателем</w:t>
      </w: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 для каждого </w:t>
      </w:r>
      <w:r w:rsidR="009D3B05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 и оформляется в документаль</w:t>
      </w:r>
      <w:r w:rsidR="009D3B05">
        <w:rPr>
          <w:rFonts w:ascii="Times New Roman" w:hAnsi="Times New Roman" w:cs="Times New Roman"/>
          <w:sz w:val="28"/>
          <w:szCs w:val="28"/>
          <w:lang w:val="ru-RU"/>
        </w:rPr>
        <w:t>ном виде.</w:t>
      </w:r>
    </w:p>
    <w:p w:rsidR="009A3F4A" w:rsidRPr="00F00FC3" w:rsidRDefault="009A3F4A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Полный годовой цикл подготовки состоит из </w:t>
      </w:r>
      <w:r w:rsidR="00A829AC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 недель.</w:t>
      </w:r>
    </w:p>
    <w:p w:rsidR="009A3F4A" w:rsidRPr="00F00FC3" w:rsidRDefault="009A3F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F00FC3" w:rsidRDefault="009A3F4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80" w:right="280" w:firstLine="542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page15"/>
      <w:bookmarkEnd w:id="5"/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Годовой цикл подготовки </w:t>
      </w:r>
      <w:r w:rsidR="009D3B05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по греко-римской борьбе </w:t>
      </w:r>
      <w:r w:rsidRPr="00F00FC3">
        <w:rPr>
          <w:rFonts w:ascii="Times New Roman" w:hAnsi="Times New Roman" w:cs="Times New Roman"/>
          <w:sz w:val="28"/>
          <w:szCs w:val="28"/>
          <w:lang w:val="ru-RU"/>
        </w:rPr>
        <w:t>спортивной школы делится на 6 мезоциклов:</w:t>
      </w:r>
    </w:p>
    <w:p w:rsidR="009A3F4A" w:rsidRPr="00F00FC3" w:rsidRDefault="009A3F4A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D3B05" w:rsidRDefault="009A3F4A" w:rsidP="009D3B05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620" w:right="102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-подготовительный мезоцикл </w:t>
      </w:r>
      <w:r w:rsidR="009D3B0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сентябрь), </w:t>
      </w:r>
    </w:p>
    <w:p w:rsidR="009D3B05" w:rsidRDefault="009A3F4A" w:rsidP="009D3B05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620" w:right="102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-нагрузочный мезоцикл (октябрь-декабрь), </w:t>
      </w:r>
    </w:p>
    <w:p w:rsidR="009A3F4A" w:rsidRPr="00F00FC3" w:rsidRDefault="009A3F4A" w:rsidP="009D3B05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620" w:right="102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>-малый восстановительный мезоцикл (январь),</w:t>
      </w:r>
    </w:p>
    <w:p w:rsidR="009A3F4A" w:rsidRPr="00F00FC3" w:rsidRDefault="009A3F4A" w:rsidP="009D3B05">
      <w:pPr>
        <w:widowControl w:val="0"/>
        <w:autoSpaceDE w:val="0"/>
        <w:autoSpaceDN w:val="0"/>
        <w:adjustRightInd w:val="0"/>
        <w:spacing w:after="0" w:line="1" w:lineRule="exact"/>
        <w:ind w:right="102"/>
        <w:rPr>
          <w:rFonts w:ascii="Times New Roman" w:hAnsi="Times New Roman" w:cs="Times New Roman"/>
          <w:sz w:val="28"/>
          <w:szCs w:val="28"/>
          <w:lang w:val="ru-RU"/>
        </w:rPr>
      </w:pPr>
    </w:p>
    <w:p w:rsidR="009D3B05" w:rsidRDefault="009A3F4A" w:rsidP="009D3B05">
      <w:pPr>
        <w:widowControl w:val="0"/>
        <w:overflowPunct w:val="0"/>
        <w:autoSpaceDE w:val="0"/>
        <w:autoSpaceDN w:val="0"/>
        <w:adjustRightInd w:val="0"/>
        <w:spacing w:after="0" w:line="290" w:lineRule="auto"/>
        <w:ind w:left="620" w:right="102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-основной соревновательный мезоцикл (февраль-апрель), </w:t>
      </w:r>
    </w:p>
    <w:p w:rsidR="009D3B05" w:rsidRDefault="009A3F4A" w:rsidP="009D3B05">
      <w:pPr>
        <w:widowControl w:val="0"/>
        <w:overflowPunct w:val="0"/>
        <w:autoSpaceDE w:val="0"/>
        <w:autoSpaceDN w:val="0"/>
        <w:adjustRightInd w:val="0"/>
        <w:spacing w:after="0" w:line="290" w:lineRule="auto"/>
        <w:ind w:left="620" w:right="102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-малый соревновательный мезоцикл (май-июнь), </w:t>
      </w:r>
    </w:p>
    <w:p w:rsidR="009A3F4A" w:rsidRPr="00F00FC3" w:rsidRDefault="009A3F4A" w:rsidP="009D3B05">
      <w:pPr>
        <w:widowControl w:val="0"/>
        <w:overflowPunct w:val="0"/>
        <w:autoSpaceDE w:val="0"/>
        <w:autoSpaceDN w:val="0"/>
        <w:adjustRightInd w:val="0"/>
        <w:spacing w:after="0" w:line="290" w:lineRule="auto"/>
        <w:ind w:left="620" w:right="102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>-большой восстановительный мезоцикл (июль-август).</w:t>
      </w:r>
    </w:p>
    <w:p w:rsidR="009A3F4A" w:rsidRPr="00F36347" w:rsidRDefault="009D3B05" w:rsidP="009D3B05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36347">
        <w:rPr>
          <w:rFonts w:ascii="Times New Roman" w:hAnsi="Times New Roman" w:cs="Times New Roman"/>
          <w:b/>
          <w:sz w:val="32"/>
          <w:szCs w:val="32"/>
          <w:lang w:val="ru-RU"/>
        </w:rPr>
        <w:t>3.5.</w:t>
      </w:r>
      <w:r w:rsidR="009A3F4A" w:rsidRPr="00F36347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9A3F4A" w:rsidRPr="00F3634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Оборудование и инвентарь </w:t>
      </w:r>
      <w:r w:rsidR="00F36347">
        <w:rPr>
          <w:rFonts w:ascii="Times New Roman" w:hAnsi="Times New Roman" w:cs="Times New Roman"/>
          <w:b/>
          <w:bCs/>
          <w:sz w:val="32"/>
          <w:szCs w:val="32"/>
          <w:lang w:val="ru-RU"/>
        </w:rPr>
        <w:t>Учреждения</w:t>
      </w:r>
      <w:r w:rsidR="009A3F4A" w:rsidRPr="00F36347">
        <w:rPr>
          <w:rFonts w:ascii="Times New Roman" w:hAnsi="Times New Roman" w:cs="Times New Roman"/>
          <w:b/>
          <w:bCs/>
          <w:sz w:val="32"/>
          <w:szCs w:val="32"/>
          <w:lang w:val="ru-RU"/>
        </w:rPr>
        <w:t>, используемый при спортивной подготовке</w:t>
      </w:r>
      <w:r w:rsidRPr="00F3634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обучающихся по г</w:t>
      </w:r>
      <w:r w:rsidRPr="00F36347">
        <w:rPr>
          <w:rFonts w:ascii="Times New Roman" w:hAnsi="Times New Roman" w:cs="Times New Roman"/>
          <w:b/>
          <w:bCs/>
          <w:sz w:val="32"/>
          <w:szCs w:val="32"/>
          <w:lang w:val="ru-RU"/>
        </w:rPr>
        <w:t>реко-римской борьбе</w:t>
      </w:r>
    </w:p>
    <w:p w:rsidR="009D3B05" w:rsidRPr="00F36347" w:rsidRDefault="009D3B05" w:rsidP="009D3B05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4900"/>
        <w:gridCol w:w="1940"/>
        <w:gridCol w:w="1840"/>
      </w:tblGrid>
      <w:tr w:rsidR="009D3B05" w:rsidRPr="00F36347" w:rsidTr="009D3B05">
        <w:trPr>
          <w:trHeight w:val="78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B05" w:rsidRPr="00F36347" w:rsidRDefault="009D3B05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9D3B05" w:rsidRPr="00F36347" w:rsidRDefault="009D3B05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B05" w:rsidRPr="00F36347" w:rsidRDefault="009D3B05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B05" w:rsidRPr="00F36347" w:rsidRDefault="009D3B05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9D3B05" w:rsidRPr="00F36347" w:rsidRDefault="009D3B05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3B05" w:rsidRPr="00F36347" w:rsidRDefault="002E7F0C" w:rsidP="002E7F0C">
            <w:pPr>
              <w:widowControl w:val="0"/>
              <w:tabs>
                <w:tab w:val="left" w:pos="18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9D3B05" w:rsidRPr="00F3634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9D3B05" w:rsidRPr="00F36347" w:rsidRDefault="009D3B05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</w:p>
        </w:tc>
      </w:tr>
      <w:tr w:rsidR="009A3F4A" w:rsidRPr="00F36347" w:rsidTr="009D3B05">
        <w:trPr>
          <w:trHeight w:val="22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оборудование и инвентарь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F36347">
        <w:trPr>
          <w:trHeight w:val="2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Ковер борцовский d&gt;6м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3F4A" w:rsidRPr="00E12A9E">
        <w:trPr>
          <w:trHeight w:val="220"/>
        </w:trPr>
        <w:tc>
          <w:tcPr>
            <w:tcW w:w="7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Дополнительные и вспомогательные технические средства обучения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E7F0C" w:rsidRPr="00F36347" w:rsidTr="002E7F0C">
        <w:trPr>
          <w:trHeight w:val="51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Гантели переменной массы (от 1,5 до 40 кг)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3F4A" w:rsidRPr="00F36347" w:rsidTr="002E7F0C">
        <w:trPr>
          <w:trHeight w:val="22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Гири спортивные 16, 24 и 32 кг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7F0C" w:rsidRPr="00F36347" w:rsidTr="00B36B6F">
        <w:trPr>
          <w:trHeight w:val="196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Манекены тренировочные для борьбы</w:t>
            </w:r>
          </w:p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(разного веса)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7F0C" w:rsidRPr="00F36347" w:rsidTr="00B36B6F">
        <w:trPr>
          <w:trHeight w:val="255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F36347">
        <w:trPr>
          <w:trHeight w:val="2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Мат гимнастический (поролоновые)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3F4A" w:rsidRPr="00F36347">
        <w:trPr>
          <w:trHeight w:val="2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Мячи: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3F4A" w:rsidRPr="00F36347">
        <w:trPr>
          <w:trHeight w:val="2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баскетбольный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2 + 2</w:t>
            </w:r>
          </w:p>
        </w:tc>
      </w:tr>
      <w:tr w:rsidR="009A3F4A" w:rsidRPr="00F36347">
        <w:trPr>
          <w:trHeight w:val="25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футбольный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3F4A" w:rsidRPr="00F36347">
        <w:trPr>
          <w:trHeight w:val="13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F0C" w:rsidRPr="00E12A9E" w:rsidTr="00B36B6F">
        <w:trPr>
          <w:trHeight w:val="196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Насос универсальный (для накачивания спортивных мячей)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E7F0C" w:rsidRPr="00E12A9E" w:rsidTr="00B36B6F">
        <w:trPr>
          <w:trHeight w:val="255"/>
        </w:trPr>
        <w:tc>
          <w:tcPr>
            <w:tcW w:w="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7F0C" w:rsidRPr="00F36347" w:rsidRDefault="002E7F0C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3F4A" w:rsidRPr="00F36347">
        <w:trPr>
          <w:trHeight w:val="2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Перекладина гимнастическая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3F4A" w:rsidRPr="00F36347">
        <w:trPr>
          <w:trHeight w:val="2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Тренажёры для общей физической подготовки.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3F4A" w:rsidRPr="00F36347">
        <w:trPr>
          <w:trHeight w:val="2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Пояс ручной для страховки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F4A" w:rsidRPr="00F36347">
        <w:trPr>
          <w:trHeight w:val="2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Тренажер универсальный малогабаритный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F4A" w:rsidRPr="00F36347">
        <w:trPr>
          <w:trHeight w:val="19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Штанга тяжелоатлетическая с набором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F4A" w:rsidRPr="00F36347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"блинов" разного веса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F36347">
        <w:trPr>
          <w:trHeight w:val="2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Весы до 150 кг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F4A" w:rsidRPr="00F36347">
        <w:trPr>
          <w:trHeight w:val="25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Свисток судейский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F4A" w:rsidRPr="00F36347">
        <w:trPr>
          <w:trHeight w:val="14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F36347">
        <w:trPr>
          <w:trHeight w:val="2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Доска информационная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F4A" w:rsidRPr="00F36347">
        <w:trPr>
          <w:trHeight w:val="2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Секундомер электронный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3F4A" w:rsidRPr="00F36347">
        <w:trPr>
          <w:trHeight w:val="2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Стол + стулья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3F4A" w:rsidRPr="00F00FC3">
        <w:trPr>
          <w:trHeight w:val="2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Стеллаж для хранения гантелей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36347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00FC3" w:rsidRDefault="009A3F4A" w:rsidP="002E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3F4A" w:rsidRPr="00F00FC3" w:rsidRDefault="009A3F4A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8"/>
          <w:szCs w:val="28"/>
        </w:rPr>
      </w:pPr>
    </w:p>
    <w:p w:rsidR="009A3F4A" w:rsidRPr="00F00FC3" w:rsidRDefault="009A3F4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80" w:right="360" w:firstLine="542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Минимальная экипировка </w:t>
      </w:r>
      <w:r w:rsidR="002E7F0C">
        <w:rPr>
          <w:rFonts w:ascii="Times New Roman" w:hAnsi="Times New Roman" w:cs="Times New Roman"/>
          <w:sz w:val="28"/>
          <w:szCs w:val="28"/>
          <w:lang w:val="ru-RU"/>
        </w:rPr>
        <w:t xml:space="preserve">обучающегося </w:t>
      </w:r>
      <w:r w:rsidRPr="00F00FC3">
        <w:rPr>
          <w:rFonts w:ascii="Times New Roman" w:hAnsi="Times New Roman" w:cs="Times New Roman"/>
          <w:sz w:val="28"/>
          <w:szCs w:val="28"/>
          <w:lang w:val="ru-RU"/>
        </w:rPr>
        <w:t>состоит из борцовок, синего и красного трико.</w:t>
      </w:r>
    </w:p>
    <w:p w:rsidR="009A3F4A" w:rsidRPr="00F00FC3" w:rsidRDefault="009A3F4A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2E7F0C" w:rsidRDefault="002E7F0C" w:rsidP="002E7F0C">
      <w:pPr>
        <w:widowControl w:val="0"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E7F0C">
        <w:rPr>
          <w:rFonts w:ascii="Times New Roman" w:hAnsi="Times New Roman" w:cs="Times New Roman"/>
          <w:b/>
          <w:bCs/>
          <w:sz w:val="36"/>
          <w:szCs w:val="36"/>
          <w:lang w:val="ru-RU"/>
        </w:rPr>
        <w:t>4</w:t>
      </w:r>
      <w:r w:rsidR="009A3F4A" w:rsidRPr="002E7F0C">
        <w:rPr>
          <w:rFonts w:ascii="Times New Roman" w:hAnsi="Times New Roman" w:cs="Times New Roman"/>
          <w:b/>
          <w:bCs/>
          <w:sz w:val="36"/>
          <w:szCs w:val="36"/>
          <w:lang w:val="ru-RU"/>
        </w:rPr>
        <w:t>. Методическая часть</w:t>
      </w:r>
    </w:p>
    <w:p w:rsidR="009A3F4A" w:rsidRPr="00F00FC3" w:rsidRDefault="009A3F4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F00FC3" w:rsidRDefault="008740D7" w:rsidP="00DC7F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="009A3F4A" w:rsidRPr="00F00FC3">
        <w:rPr>
          <w:rFonts w:ascii="Times New Roman" w:hAnsi="Times New Roman" w:cs="Times New Roman"/>
          <w:sz w:val="28"/>
          <w:szCs w:val="28"/>
          <w:lang w:val="ru-RU"/>
        </w:rPr>
        <w:t>Организация учебн</w:t>
      </w:r>
      <w:r w:rsidR="002E7F0C">
        <w:rPr>
          <w:rFonts w:ascii="Times New Roman" w:hAnsi="Times New Roman" w:cs="Times New Roman"/>
          <w:sz w:val="28"/>
          <w:szCs w:val="28"/>
          <w:lang w:val="ru-RU"/>
        </w:rPr>
        <w:t xml:space="preserve">о-тренировочного процесса и его содержание на первых </w:t>
      </w:r>
      <w:r w:rsidR="009A3F4A"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двух годах обучения принципиальных различий не имеет. Естественное постепенное повышение тренировочных требований решает задачи укрепления здоровья, развития специфических качеств, необходимых в единоборстве, ознакомления с техническим арсеналом, привития любви к спорту и устойчивого </w:t>
      </w:r>
      <w:r w:rsidR="00DC7F77">
        <w:rPr>
          <w:rFonts w:ascii="Times New Roman" w:hAnsi="Times New Roman" w:cs="Times New Roman"/>
          <w:sz w:val="28"/>
          <w:szCs w:val="28"/>
          <w:lang w:val="ru-RU"/>
        </w:rPr>
        <w:t>интереса к дальнейшим занятиям г</w:t>
      </w:r>
      <w:r w:rsidR="009A3F4A" w:rsidRPr="00F00FC3">
        <w:rPr>
          <w:rFonts w:ascii="Times New Roman" w:hAnsi="Times New Roman" w:cs="Times New Roman"/>
          <w:sz w:val="28"/>
          <w:szCs w:val="28"/>
          <w:lang w:val="ru-RU"/>
        </w:rPr>
        <w:t>реко-римской борьбой. При расчете времени на каждый из основных видов заданий на тренировках продолжительностью 45,</w:t>
      </w:r>
      <w:r w:rsidR="00DC7F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3F4A" w:rsidRPr="00F00FC3">
        <w:rPr>
          <w:rFonts w:ascii="Times New Roman" w:hAnsi="Times New Roman" w:cs="Times New Roman"/>
          <w:sz w:val="28"/>
          <w:szCs w:val="28"/>
          <w:lang w:val="ru-RU"/>
        </w:rPr>
        <w:t>90, 135 мин рекомендуется придерживаться следующей схемы его распределения:</w:t>
      </w:r>
    </w:p>
    <w:p w:rsidR="009A3F4A" w:rsidRPr="00F00FC3" w:rsidRDefault="009A3F4A" w:rsidP="00DC7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C7F77" w:rsidRDefault="00DC7F77" w:rsidP="00DC7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A3F4A" w:rsidRPr="00F00FC3">
        <w:rPr>
          <w:rFonts w:ascii="Times New Roman" w:hAnsi="Times New Roman" w:cs="Times New Roman"/>
          <w:sz w:val="28"/>
          <w:szCs w:val="28"/>
          <w:lang w:val="ru-RU"/>
        </w:rPr>
        <w:t>бязательный комплекс упражнений(в разминке)-2-5 мин;</w:t>
      </w:r>
      <w:bookmarkStart w:id="6" w:name="page17"/>
      <w:bookmarkEnd w:id="6"/>
    </w:p>
    <w:p w:rsidR="00DC7F77" w:rsidRDefault="00DC7F77" w:rsidP="00DC7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A3F4A"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гры в касания-4-7 мин; </w:t>
      </w:r>
    </w:p>
    <w:p w:rsidR="00DC7F77" w:rsidRDefault="00DC7F77" w:rsidP="00DC7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A3F4A"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своение захватов-6-10 мин; </w:t>
      </w:r>
    </w:p>
    <w:p w:rsidR="009A3F4A" w:rsidRPr="00F00FC3" w:rsidRDefault="00DC7F77" w:rsidP="00DC7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A3F4A" w:rsidRPr="00F00FC3">
        <w:rPr>
          <w:rFonts w:ascii="Times New Roman" w:hAnsi="Times New Roman" w:cs="Times New Roman"/>
          <w:sz w:val="28"/>
          <w:szCs w:val="28"/>
          <w:lang w:val="ru-RU"/>
        </w:rPr>
        <w:t>пражнения на мосту-6-18 мин.</w:t>
      </w:r>
    </w:p>
    <w:p w:rsidR="009A3F4A" w:rsidRPr="00F00FC3" w:rsidRDefault="009A3F4A" w:rsidP="00DC7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C7F77" w:rsidRDefault="009A3F4A" w:rsidP="00DC7F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Оставшееся время </w:t>
      </w:r>
      <w:r w:rsidR="00DC7F77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использовано на изучение и совершенствование элементов техники </w:t>
      </w:r>
      <w:r w:rsidR="00DC7F77">
        <w:rPr>
          <w:rFonts w:ascii="Times New Roman" w:hAnsi="Times New Roman" w:cs="Times New Roman"/>
          <w:sz w:val="28"/>
          <w:szCs w:val="28"/>
          <w:lang w:val="ru-RU"/>
        </w:rPr>
        <w:t xml:space="preserve">греко-римской </w:t>
      </w:r>
      <w:r w:rsidRPr="00F00FC3">
        <w:rPr>
          <w:rFonts w:ascii="Times New Roman" w:hAnsi="Times New Roman" w:cs="Times New Roman"/>
          <w:sz w:val="28"/>
          <w:szCs w:val="28"/>
          <w:lang w:val="ru-RU"/>
        </w:rPr>
        <w:t>борьбы</w:t>
      </w:r>
      <w:r w:rsidR="00DC7F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0FC3">
        <w:rPr>
          <w:rFonts w:ascii="Times New Roman" w:hAnsi="Times New Roman" w:cs="Times New Roman"/>
          <w:sz w:val="28"/>
          <w:szCs w:val="28"/>
          <w:lang w:val="ru-RU"/>
        </w:rPr>
        <w:t>- оценочных приемов в стойке и партере в пропорции 3:1.</w:t>
      </w:r>
    </w:p>
    <w:p w:rsidR="009A3F4A" w:rsidRPr="00F00FC3" w:rsidRDefault="009A3F4A" w:rsidP="00DC7F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>На занятиях различной продолжительности время на изучение приемов в минутах распределяется следующим образом</w:t>
      </w:r>
    </w:p>
    <w:p w:rsidR="009A3F4A" w:rsidRPr="00F00FC3" w:rsidRDefault="009A3F4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F00FC3" w:rsidRDefault="009A3F4A" w:rsidP="00DC7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Примерное распределение учебного времени на занятиях по </w:t>
      </w:r>
      <w:r w:rsidR="00DC7F7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греко-римской </w:t>
      </w:r>
      <w:r w:rsidRPr="00F00FC3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борьбе</w:t>
      </w:r>
    </w:p>
    <w:p w:rsidR="009A3F4A" w:rsidRPr="00F00FC3" w:rsidRDefault="009A3F4A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60"/>
        <w:gridCol w:w="3040"/>
        <w:gridCol w:w="3060"/>
      </w:tblGrid>
      <w:tr w:rsidR="009A3F4A" w:rsidRPr="00F00FC3">
        <w:trPr>
          <w:trHeight w:val="322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DC7F77" w:rsidRDefault="00DC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  <w:lang w:val="ru-RU"/>
              </w:rPr>
              <w:lastRenderedPageBreak/>
              <w:t>Время занятия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2"/>
                <w:sz w:val="28"/>
                <w:szCs w:val="28"/>
              </w:rPr>
              <w:t>стойка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0"/>
                <w:sz w:val="28"/>
                <w:szCs w:val="28"/>
              </w:rPr>
              <w:t>партер</w:t>
            </w:r>
          </w:p>
        </w:tc>
      </w:tr>
      <w:tr w:rsidR="009A3F4A" w:rsidRPr="00F00FC3">
        <w:trPr>
          <w:trHeight w:val="244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F00FC3">
        <w:trPr>
          <w:trHeight w:val="302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1"/>
                <w:sz w:val="28"/>
                <w:szCs w:val="28"/>
              </w:rPr>
              <w:t>45мин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3"/>
                <w:sz w:val="28"/>
                <w:szCs w:val="28"/>
              </w:rPr>
              <w:t>14-15 мин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2"/>
                <w:sz w:val="28"/>
                <w:szCs w:val="28"/>
              </w:rPr>
              <w:t>5-6 мин</w:t>
            </w:r>
          </w:p>
        </w:tc>
      </w:tr>
      <w:tr w:rsidR="009A3F4A" w:rsidRPr="00F00FC3">
        <w:trPr>
          <w:trHeight w:val="206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F00FC3">
        <w:trPr>
          <w:trHeight w:val="302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1"/>
                <w:sz w:val="28"/>
                <w:szCs w:val="28"/>
              </w:rPr>
              <w:t>90мин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3"/>
                <w:sz w:val="28"/>
                <w:szCs w:val="28"/>
              </w:rPr>
              <w:t>38-50 мин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1"/>
                <w:sz w:val="28"/>
                <w:szCs w:val="28"/>
              </w:rPr>
              <w:t>12-16 мин</w:t>
            </w:r>
          </w:p>
        </w:tc>
      </w:tr>
      <w:tr w:rsidR="009A3F4A" w:rsidRPr="00F00FC3">
        <w:trPr>
          <w:trHeight w:val="2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F00FC3">
        <w:trPr>
          <w:trHeight w:val="302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3"/>
                <w:sz w:val="28"/>
                <w:szCs w:val="28"/>
              </w:rPr>
              <w:t>135 мин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3"/>
                <w:sz w:val="28"/>
                <w:szCs w:val="28"/>
              </w:rPr>
              <w:t>70-83 мин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C3">
              <w:rPr>
                <w:rFonts w:ascii="Times New Roman" w:hAnsi="Times New Roman" w:cs="Times New Roman"/>
                <w:w w:val="91"/>
                <w:sz w:val="28"/>
                <w:szCs w:val="28"/>
              </w:rPr>
              <w:t>24-27 мин</w:t>
            </w:r>
          </w:p>
        </w:tc>
      </w:tr>
      <w:tr w:rsidR="009A3F4A" w:rsidRPr="00F00FC3">
        <w:trPr>
          <w:trHeight w:val="211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F00FC3" w:rsidRDefault="009A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F4A" w:rsidRPr="00F00FC3" w:rsidRDefault="009A3F4A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8"/>
          <w:szCs w:val="28"/>
        </w:rPr>
      </w:pPr>
    </w:p>
    <w:p w:rsidR="00DC7F77" w:rsidRDefault="00DC7F77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720" w:right="560"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F00FC3" w:rsidRDefault="009A3F4A" w:rsidP="00780F74">
      <w:pPr>
        <w:widowControl w:val="0"/>
        <w:overflowPunct w:val="0"/>
        <w:autoSpaceDE w:val="0"/>
        <w:autoSpaceDN w:val="0"/>
        <w:adjustRightInd w:val="0"/>
        <w:spacing w:after="0" w:line="280" w:lineRule="auto"/>
        <w:ind w:right="56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>Данная схема распределения времени на различные виды заданий в тренировке является ориентировочной и, при необходимости, может быть изменена тренером</w:t>
      </w:r>
      <w:r w:rsidR="00DC7F77">
        <w:rPr>
          <w:rFonts w:ascii="Times New Roman" w:hAnsi="Times New Roman" w:cs="Times New Roman"/>
          <w:sz w:val="28"/>
          <w:szCs w:val="28"/>
          <w:lang w:val="ru-RU"/>
        </w:rPr>
        <w:t>-преп</w:t>
      </w:r>
      <w:r w:rsidR="00B36B6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C7F77">
        <w:rPr>
          <w:rFonts w:ascii="Times New Roman" w:hAnsi="Times New Roman" w:cs="Times New Roman"/>
          <w:sz w:val="28"/>
          <w:szCs w:val="28"/>
          <w:lang w:val="ru-RU"/>
        </w:rPr>
        <w:t>давателем</w:t>
      </w:r>
      <w:r w:rsidRPr="00F00F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3F4A" w:rsidRPr="00F00FC3" w:rsidRDefault="009A3F4A" w:rsidP="00780F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Начиная с 3-го года обучения процесс подготовки </w:t>
      </w:r>
      <w:r w:rsidR="00B36B6F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</w:t>
      </w:r>
      <w:r w:rsidRPr="00F00FC3">
        <w:rPr>
          <w:rFonts w:ascii="Times New Roman" w:hAnsi="Times New Roman" w:cs="Times New Roman"/>
          <w:sz w:val="28"/>
          <w:szCs w:val="28"/>
          <w:lang w:val="ru-RU"/>
        </w:rPr>
        <w:t>приобретает формы и содержание, отличающиеся от первых лет занятий.</w:t>
      </w:r>
    </w:p>
    <w:p w:rsidR="009A3F4A" w:rsidRPr="00F00FC3" w:rsidRDefault="009A3F4A" w:rsidP="00780F74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56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Значительно возрастают тренировочные нагрузки, психическая напряженность занятий, </w:t>
      </w:r>
      <w:r w:rsidR="00B36B6F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Pr="00F00FC3">
        <w:rPr>
          <w:rFonts w:ascii="Times New Roman" w:hAnsi="Times New Roman" w:cs="Times New Roman"/>
          <w:sz w:val="28"/>
          <w:szCs w:val="28"/>
          <w:lang w:val="ru-RU"/>
        </w:rPr>
        <w:t xml:space="preserve"> знакомятся с основами спортивного образа жизни. В связи с этим следует постоянно помнить, что интенсификацию нагрузки всегда необходимо подкреплять улучшением восстановительных мероприятий (сбалансированным питанием, созданием соответствующих психологических условий подготовки и т.п.)</w:t>
      </w:r>
    </w:p>
    <w:p w:rsidR="009A3F4A" w:rsidRPr="00F00FC3" w:rsidRDefault="009A3F4A" w:rsidP="00780F7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56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0FC3">
        <w:rPr>
          <w:rFonts w:ascii="Times New Roman" w:hAnsi="Times New Roman" w:cs="Times New Roman"/>
          <w:sz w:val="28"/>
          <w:szCs w:val="28"/>
          <w:lang w:val="ru-RU"/>
        </w:rPr>
        <w:t>Примерное распределение учебного материала по годам обучения представлено в нижеследующих таблицах. На схемах по месяцам указаны номера разнообразных заданий, связанных с освоением основ ведения единоборства.</w:t>
      </w:r>
    </w:p>
    <w:p w:rsidR="009A3F4A" w:rsidRPr="00F00FC3" w:rsidRDefault="009A3F4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F0353" w:rsidRDefault="001F0353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1020" w:right="860"/>
        <w:jc w:val="center"/>
        <w:rPr>
          <w:rFonts w:ascii="Times New Roman" w:hAnsi="Times New Roman" w:cs="Times New Roman"/>
          <w:b/>
          <w:bCs/>
          <w:sz w:val="32"/>
          <w:szCs w:val="32"/>
          <w:highlight w:val="red"/>
          <w:lang w:val="ru-RU"/>
        </w:rPr>
      </w:pPr>
    </w:p>
    <w:p w:rsidR="009A3F4A" w:rsidRPr="0041359E" w:rsidRDefault="00270CA0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9A3F4A" w:rsidRPr="0041359E">
        <w:rPr>
          <w:rFonts w:ascii="Times New Roman" w:hAnsi="Times New Roman" w:cs="Times New Roman"/>
          <w:b/>
          <w:bCs/>
          <w:sz w:val="28"/>
          <w:szCs w:val="28"/>
          <w:lang w:val="ru-RU"/>
        </w:rPr>
        <w:t>.2. Результаты спортивной подготовки.</w:t>
      </w:r>
    </w:p>
    <w:p w:rsidR="009A3F4A" w:rsidRPr="0041359E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>Положительными результатами спортивной подготовки признаются: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270CA0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>.2.1. На этапе начальной подготовки: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>формирование устойчивого интереса к занятиям спортом; формирование широкого круга двигательных умений и навыков; освоение основ техники борьбы наличие опыта выступления на офици</w:t>
      </w:r>
      <w:r w:rsidR="00270CA0">
        <w:rPr>
          <w:rFonts w:ascii="Times New Roman" w:hAnsi="Times New Roman" w:cs="Times New Roman"/>
          <w:sz w:val="28"/>
          <w:szCs w:val="28"/>
          <w:lang w:val="ru-RU"/>
        </w:rPr>
        <w:t>альных спортивных соревнованиях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; всестороннее гармоничное развитие физических качеств; укрепление здоровья; отбор перспективных юных спортсменов для дальнейших занятий </w:t>
      </w:r>
      <w:r w:rsidR="00270CA0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>реко-римской борьбой; выполнение массовых разрядов (2 и 1 юношеского), сохранность контингента групп не менее 40% от первоначальной.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270CA0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>.2.2. На тренировочном этапе (этапе спортивной специализации):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0D059D" w:rsidRDefault="009A3F4A" w:rsidP="00270C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>формирование общей и специальной физической, индивидуальной технико-тактической подготовки; стабильность демонстрации спортивных результатов на официальных спортивных соревнованиях уровня первенства Округа и первенства города; стабильная общая и специальная психологическая подготовка</w:t>
      </w:r>
      <w:r w:rsidRPr="000D059D">
        <w:rPr>
          <w:rFonts w:ascii="Times New Roman" w:hAnsi="Times New Roman" w:cs="Times New Roman"/>
          <w:sz w:val="28"/>
          <w:szCs w:val="28"/>
          <w:lang w:val="ru-RU"/>
        </w:rPr>
        <w:t>; положительные тенденции в укреплении здоровья.</w:t>
      </w:r>
    </w:p>
    <w:p w:rsidR="009A3F4A" w:rsidRPr="000D059D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0D059D" w:rsidRDefault="00270CA0" w:rsidP="00A82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59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A3F4A" w:rsidRPr="000D059D">
        <w:rPr>
          <w:rFonts w:ascii="Times New Roman" w:hAnsi="Times New Roman" w:cs="Times New Roman"/>
          <w:sz w:val="28"/>
          <w:szCs w:val="28"/>
          <w:lang w:val="ru-RU"/>
        </w:rPr>
        <w:t>.2.3. На этапе совершенствования спортивного мастерства:</w:t>
      </w:r>
    </w:p>
    <w:p w:rsidR="009A3F4A" w:rsidRPr="000D059D" w:rsidRDefault="009A3F4A" w:rsidP="00A82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0D059D" w:rsidRDefault="009A3F4A" w:rsidP="00A82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59D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функциональных возможностей организма </w:t>
      </w:r>
      <w:r w:rsidR="00270CA0" w:rsidRPr="000D059D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0D059D">
        <w:rPr>
          <w:rFonts w:ascii="Times New Roman" w:hAnsi="Times New Roman" w:cs="Times New Roman"/>
          <w:sz w:val="28"/>
          <w:szCs w:val="28"/>
          <w:lang w:val="ru-RU"/>
        </w:rPr>
        <w:t>; стабильно</w:t>
      </w:r>
      <w:r w:rsidR="00270CA0" w:rsidRPr="000D059D">
        <w:rPr>
          <w:rFonts w:ascii="Times New Roman" w:hAnsi="Times New Roman" w:cs="Times New Roman"/>
          <w:sz w:val="28"/>
          <w:szCs w:val="28"/>
          <w:lang w:val="ru-RU"/>
        </w:rPr>
        <w:t>е</w:t>
      </w:r>
      <w:bookmarkStart w:id="7" w:name="page35"/>
      <w:bookmarkEnd w:id="7"/>
      <w:r w:rsidR="00270CA0" w:rsidRPr="000D05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059D">
        <w:rPr>
          <w:rFonts w:ascii="Times New Roman" w:hAnsi="Times New Roman" w:cs="Times New Roman"/>
          <w:sz w:val="28"/>
          <w:szCs w:val="28"/>
          <w:lang w:val="ru-RU"/>
        </w:rPr>
        <w:t>совершенствование специальных физических качеств, индивидуальной технико-тактической и психологической подготовки; стабильность демонстрации высоких спортивных результатов на региональных и всероссийских официальных спортивных соревнованиях; долгосрочное поддержание высокого уровня спортивной мотивации; сохранение здоровья.</w:t>
      </w:r>
    </w:p>
    <w:p w:rsidR="009A3F4A" w:rsidRPr="000D059D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0D059D" w:rsidRDefault="00270CA0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059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A3F4A" w:rsidRPr="000D059D">
        <w:rPr>
          <w:rFonts w:ascii="Times New Roman" w:hAnsi="Times New Roman" w:cs="Times New Roman"/>
          <w:sz w:val="28"/>
          <w:szCs w:val="28"/>
          <w:lang w:val="ru-RU"/>
        </w:rPr>
        <w:t>.2.4. На этапе высшего спортивного мастерства:</w:t>
      </w:r>
    </w:p>
    <w:p w:rsidR="009A3F4A" w:rsidRPr="000D059D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0D059D" w:rsidRDefault="009A3F4A" w:rsidP="00270C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59D">
        <w:rPr>
          <w:rFonts w:ascii="Times New Roman" w:hAnsi="Times New Roman" w:cs="Times New Roman"/>
          <w:sz w:val="28"/>
          <w:szCs w:val="28"/>
          <w:lang w:val="ru-RU"/>
        </w:rPr>
        <w:t>достижение результатов уровня спортивных сборных команд Российской Федерации; стабильная демонстрация высоких спортивных результатов во всероссийских</w:t>
      </w:r>
      <w:r w:rsidR="00270CA0" w:rsidRPr="000D059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0D059D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международных официальных соревнованиях. </w:t>
      </w:r>
    </w:p>
    <w:p w:rsidR="009A3F4A" w:rsidRPr="000D059D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0D059D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40D7" w:rsidRDefault="00270CA0" w:rsidP="00270C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D059D">
        <w:rPr>
          <w:rFonts w:ascii="Times New Roman" w:hAnsi="Times New Roman" w:cs="Times New Roman"/>
          <w:b/>
          <w:bCs/>
          <w:sz w:val="28"/>
          <w:szCs w:val="28"/>
          <w:lang w:val="ru-RU"/>
        </w:rPr>
        <w:t>4.3.</w:t>
      </w:r>
      <w:r w:rsidR="009A3F4A" w:rsidRPr="000D05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Тренировочные технологии, предельные тренировочные</w:t>
      </w:r>
      <w:r w:rsidR="009A3F4A"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9A3F4A" w:rsidRPr="00585346" w:rsidRDefault="009A3F4A" w:rsidP="00270C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нагрузки и</w:t>
      </w:r>
      <w:r w:rsidR="008740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безопасность.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270CA0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9A3F4A"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>.3.1. Практические занятия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>Практические занятия (включая групповые, индивидуальные, самостоятельные, стажёрскую практику) предусматривают выполнение заданий тренера</w:t>
      </w:r>
      <w:r w:rsidR="00270CA0">
        <w:rPr>
          <w:rFonts w:ascii="Times New Roman" w:hAnsi="Times New Roman" w:cs="Times New Roman"/>
          <w:sz w:val="28"/>
          <w:szCs w:val="28"/>
          <w:lang w:val="ru-RU"/>
        </w:rPr>
        <w:t>-преподавателя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>, участие в мастер-классах приглашенных специалистов (Заслуженных мастеров спорта, Заслуженных тренеров России), участие в тренерских, судейских семинарах и соревнованиях.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270CA0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9A3F4A"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>.3.2. Лекционный материал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27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Лекционный материал призван сформировать у </w:t>
      </w:r>
      <w:r w:rsidR="00270CA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теоре</w:t>
      </w:r>
      <w:r w:rsidR="00270CA0">
        <w:rPr>
          <w:rFonts w:ascii="Times New Roman" w:hAnsi="Times New Roman" w:cs="Times New Roman"/>
          <w:sz w:val="28"/>
          <w:szCs w:val="28"/>
          <w:lang w:val="ru-RU"/>
        </w:rPr>
        <w:t>тический базис, необходимый для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правильного понимания значения физической культуры в жизни каждого человека, понимания сути происходящих в организме процессов в результате физической активности и отдыха, освоения принятой терминологии, ознакомления с историей</w:t>
      </w:r>
      <w:r w:rsidR="00270CA0">
        <w:rPr>
          <w:rFonts w:ascii="Times New Roman" w:hAnsi="Times New Roman" w:cs="Times New Roman"/>
          <w:sz w:val="28"/>
          <w:szCs w:val="28"/>
          <w:lang w:val="ru-RU"/>
        </w:rPr>
        <w:t xml:space="preserve"> развития г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>реко-римской борьбы в России и за ее пределами, помощи в правильном выборе методов физического воспитания, оценки эффективности</w:t>
      </w:r>
      <w:r w:rsidR="00270CA0">
        <w:rPr>
          <w:rFonts w:ascii="Times New Roman" w:hAnsi="Times New Roman" w:cs="Times New Roman"/>
          <w:sz w:val="28"/>
          <w:szCs w:val="28"/>
          <w:lang w:val="ru-RU"/>
        </w:rPr>
        <w:t xml:space="preserve"> учебно-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тренировочного процесса, исходя из поставленных целей и задач 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собственного совершенствования.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270CA0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9A3F4A"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>.3.3. Тренировочные сборы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70CA0" w:rsidRDefault="009A3F4A" w:rsidP="0027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Тренировочные сборы - особая эффективная форма </w:t>
      </w:r>
      <w:r w:rsidR="00270CA0">
        <w:rPr>
          <w:rFonts w:ascii="Times New Roman" w:hAnsi="Times New Roman" w:cs="Times New Roman"/>
          <w:sz w:val="28"/>
          <w:szCs w:val="28"/>
          <w:lang w:val="ru-RU"/>
        </w:rPr>
        <w:t>учебно-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тренировочного процесса, связанная с максимальной концентрацией </w:t>
      </w:r>
      <w:r w:rsidR="00270CA0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на решении поставленных текущих тренировочных задач. Как правило, проведение сборов связано с выездом на удалённые тренировочные базы, обладающие необходимой для решения поставленных задач экологией и инфраструктурой. Но могут проводиться и на базе </w:t>
      </w:r>
      <w:r w:rsidR="00270CA0">
        <w:rPr>
          <w:rFonts w:ascii="Times New Roman" w:hAnsi="Times New Roman" w:cs="Times New Roman"/>
          <w:sz w:val="28"/>
          <w:szCs w:val="28"/>
          <w:lang w:val="ru-RU"/>
        </w:rPr>
        <w:t xml:space="preserve">спортивной 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>школы, при условии создания специальных условий для усилен</w:t>
      </w:r>
      <w:r w:rsidR="00270CA0">
        <w:rPr>
          <w:rFonts w:ascii="Times New Roman" w:hAnsi="Times New Roman" w:cs="Times New Roman"/>
          <w:sz w:val="28"/>
          <w:szCs w:val="28"/>
          <w:lang w:val="ru-RU"/>
        </w:rPr>
        <w:t>ной нагрузки или восстановле</w:t>
      </w:r>
      <w:bookmarkStart w:id="8" w:name="page37"/>
      <w:bookmarkEnd w:id="8"/>
      <w:r w:rsidR="00270CA0">
        <w:rPr>
          <w:rFonts w:ascii="Times New Roman" w:hAnsi="Times New Roman" w:cs="Times New Roman"/>
          <w:sz w:val="28"/>
          <w:szCs w:val="28"/>
          <w:lang w:val="ru-RU"/>
        </w:rPr>
        <w:t>ния.</w:t>
      </w:r>
    </w:p>
    <w:p w:rsidR="00270CA0" w:rsidRDefault="00270CA0" w:rsidP="0027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270CA0" w:rsidP="0027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0CA0">
        <w:rPr>
          <w:rFonts w:ascii="Times New Roman" w:hAnsi="Times New Roman" w:cs="Times New Roman"/>
          <w:b/>
          <w:sz w:val="28"/>
          <w:szCs w:val="28"/>
          <w:lang w:val="ru-RU"/>
        </w:rPr>
        <w:t>4.3.4.В</w:t>
      </w:r>
      <w:r w:rsidR="009A3F4A" w:rsidRPr="00270CA0">
        <w:rPr>
          <w:rFonts w:ascii="Times New Roman" w:hAnsi="Times New Roman" w:cs="Times New Roman"/>
          <w:b/>
          <w:bCs/>
          <w:sz w:val="28"/>
          <w:szCs w:val="28"/>
          <w:lang w:val="ru-RU"/>
        </w:rPr>
        <w:t>иды</w:t>
      </w:r>
      <w:r w:rsidR="009A3F4A"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предельная длительность тренировочных сборов 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52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2"/>
        <w:gridCol w:w="1600"/>
        <w:gridCol w:w="520"/>
        <w:gridCol w:w="1040"/>
        <w:gridCol w:w="1660"/>
        <w:gridCol w:w="500"/>
        <w:gridCol w:w="960"/>
      </w:tblGrid>
      <w:tr w:rsidR="00270CA0" w:rsidRPr="00E12A9E" w:rsidTr="00845579">
        <w:trPr>
          <w:trHeight w:val="1331"/>
        </w:trPr>
        <w:tc>
          <w:tcPr>
            <w:tcW w:w="34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0CA0" w:rsidRPr="00270CA0" w:rsidRDefault="00270CA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Вид тренировочного сбора</w:t>
            </w:r>
          </w:p>
        </w:tc>
        <w:tc>
          <w:tcPr>
            <w:tcW w:w="6280" w:type="dxa"/>
            <w:gridSpan w:val="6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270CA0" w:rsidRPr="00270CA0" w:rsidRDefault="00270CA0" w:rsidP="0027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CA0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Предельная продолжительность сборов по этапам</w:t>
            </w:r>
          </w:p>
          <w:p w:rsidR="00270CA0" w:rsidRPr="00270CA0" w:rsidRDefault="00270CA0" w:rsidP="00270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 подготовки (количество дней)</w:t>
            </w:r>
          </w:p>
        </w:tc>
      </w:tr>
      <w:tr w:rsidR="00270CA0" w:rsidRPr="00270CA0" w:rsidTr="00845579">
        <w:trPr>
          <w:trHeight w:val="273"/>
        </w:trPr>
        <w:tc>
          <w:tcPr>
            <w:tcW w:w="3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CA0" w:rsidRPr="00FA6AF9" w:rsidRDefault="00270CA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0CA0" w:rsidRPr="00270CA0" w:rsidRDefault="00270CA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70CA0" w:rsidRPr="00270CA0" w:rsidRDefault="00270CA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0CA0" w:rsidRPr="00270CA0" w:rsidRDefault="00270CA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0CA0" w:rsidRPr="00270CA0" w:rsidRDefault="00270CA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ТЭ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70CA0" w:rsidRPr="00270CA0" w:rsidRDefault="00270CA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70CA0" w:rsidRPr="00270CA0" w:rsidRDefault="00270CA0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845579" w:rsidRPr="00E12A9E" w:rsidTr="00845579">
        <w:trPr>
          <w:trHeight w:val="244"/>
        </w:trPr>
        <w:tc>
          <w:tcPr>
            <w:tcW w:w="34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подготовке к</w:t>
            </w:r>
          </w:p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международным</w:t>
            </w:r>
          </w:p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соревнованиям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5579" w:rsidRPr="00270CA0" w:rsidTr="00845579">
        <w:trPr>
          <w:trHeight w:val="278"/>
        </w:trPr>
        <w:tc>
          <w:tcPr>
            <w:tcW w:w="34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579" w:rsidRPr="00270CA0" w:rsidTr="00845579">
        <w:trPr>
          <w:trHeight w:val="298"/>
        </w:trPr>
        <w:tc>
          <w:tcPr>
            <w:tcW w:w="3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79" w:rsidRPr="00270CA0" w:rsidTr="00845579">
        <w:trPr>
          <w:trHeight w:val="244"/>
        </w:trPr>
        <w:tc>
          <w:tcPr>
            <w:tcW w:w="34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подготовке к</w:t>
            </w:r>
          </w:p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чемпионатам, Кубкам,</w:t>
            </w:r>
          </w:p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первенствам России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579" w:rsidRPr="00270CA0" w:rsidTr="00845579">
        <w:trPr>
          <w:trHeight w:val="274"/>
        </w:trPr>
        <w:tc>
          <w:tcPr>
            <w:tcW w:w="34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79" w:rsidRPr="00270CA0" w:rsidTr="00845579">
        <w:trPr>
          <w:trHeight w:val="303"/>
        </w:trPr>
        <w:tc>
          <w:tcPr>
            <w:tcW w:w="3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79" w:rsidRPr="00270CA0" w:rsidTr="00845579">
        <w:trPr>
          <w:trHeight w:val="239"/>
        </w:trPr>
        <w:tc>
          <w:tcPr>
            <w:tcW w:w="34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подготовке к другим</w:t>
            </w:r>
          </w:p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всероссийским</w:t>
            </w:r>
          </w:p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соревнованиям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579" w:rsidRPr="00270CA0" w:rsidTr="00845579">
        <w:trPr>
          <w:trHeight w:val="278"/>
        </w:trPr>
        <w:tc>
          <w:tcPr>
            <w:tcW w:w="34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79" w:rsidRPr="00270CA0" w:rsidTr="00845579">
        <w:trPr>
          <w:trHeight w:val="298"/>
        </w:trPr>
        <w:tc>
          <w:tcPr>
            <w:tcW w:w="3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79" w:rsidRPr="00270CA0" w:rsidTr="00845579">
        <w:trPr>
          <w:trHeight w:val="244"/>
        </w:trPr>
        <w:tc>
          <w:tcPr>
            <w:tcW w:w="34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подготовке к</w:t>
            </w:r>
          </w:p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57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официальным чемпионатам и</w:t>
            </w:r>
          </w:p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первенствам Москвы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579" w:rsidRPr="00270CA0" w:rsidTr="00845579">
        <w:trPr>
          <w:trHeight w:val="274"/>
        </w:trPr>
        <w:tc>
          <w:tcPr>
            <w:tcW w:w="34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79" w:rsidRPr="00270CA0" w:rsidTr="00845579">
        <w:trPr>
          <w:trHeight w:val="312"/>
        </w:trPr>
        <w:tc>
          <w:tcPr>
            <w:tcW w:w="34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79" w:rsidRPr="00270CA0" w:rsidTr="00845579">
        <w:trPr>
          <w:trHeight w:val="542"/>
        </w:trPr>
        <w:tc>
          <w:tcPr>
            <w:tcW w:w="3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79" w:rsidRPr="00270CA0" w:rsidTr="00845579">
        <w:trPr>
          <w:trHeight w:val="273"/>
        </w:trPr>
        <w:tc>
          <w:tcPr>
            <w:tcW w:w="9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w w:val="91"/>
                <w:sz w:val="24"/>
                <w:szCs w:val="24"/>
              </w:rPr>
              <w:t>Специальные тренировочные сборы</w:t>
            </w:r>
          </w:p>
        </w:tc>
      </w:tr>
      <w:tr w:rsidR="00845579" w:rsidRPr="00270CA0" w:rsidTr="00845579">
        <w:trPr>
          <w:trHeight w:val="1069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общей и (или)</w:t>
            </w:r>
          </w:p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специальной физической</w:t>
            </w:r>
          </w:p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84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579" w:rsidRPr="00270CA0" w:rsidTr="00845579">
        <w:trPr>
          <w:trHeight w:val="273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Восстановительные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Не более 14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84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579" w:rsidRPr="00270CA0" w:rsidTr="008740D7">
        <w:trPr>
          <w:trHeight w:val="793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Для комплексного</w:t>
            </w:r>
          </w:p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медицинского обследования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2 раз в год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84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5579" w:rsidRPr="00E12A9E" w:rsidTr="008740D7">
        <w:trPr>
          <w:trHeight w:val="1079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Тренировочные сборы в</w:t>
            </w:r>
          </w:p>
          <w:p w:rsidR="002B3E59" w:rsidRPr="00270CA0" w:rsidRDefault="00845579" w:rsidP="002B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каникулярный период</w:t>
            </w:r>
          </w:p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270CA0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579" w:rsidRPr="00FA6AF9" w:rsidRDefault="00845579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21 дня подряд, но</w:t>
            </w:r>
          </w:p>
          <w:p w:rsidR="00845579" w:rsidRPr="00845579" w:rsidRDefault="00845579" w:rsidP="005853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двух раз в год</w:t>
            </w:r>
          </w:p>
        </w:tc>
      </w:tr>
    </w:tbl>
    <w:p w:rsidR="009A3F4A" w:rsidRPr="00FA6AF9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FA6AF9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FA6AF9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Максимальное количество тренировок не должно превышать на этапах: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45579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-начальной подготовки - 190 тренировок в год; </w:t>
      </w:r>
    </w:p>
    <w:p w:rsidR="00845579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-тренировочном этапе 1 года - 280 тренировок в год; </w:t>
      </w:r>
    </w:p>
    <w:p w:rsidR="00845579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-тренировочном этапе 2 года - 360 тренировок в год; </w:t>
      </w:r>
    </w:p>
    <w:p w:rsidR="00845579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-тренировочном этапе 3 года - 450 тренировок в год; </w:t>
      </w:r>
    </w:p>
    <w:p w:rsidR="00845579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-тренировочном этапе 4 года - 450 тренировок в год; </w:t>
      </w:r>
    </w:p>
    <w:p w:rsidR="00845579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-тренировочном этапе 5 года - 450 тренировок в год; </w:t>
      </w: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>-этапе спортивного совершенствования - 570 тренировок в год;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>-этапе высшего спортивного мастерства - 570 тренировок в год.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845579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9A3F4A"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>.3.5. Структура типового практического тренировочного занятия.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>Тренировочное занятие является структурной единицей тренировочного процесса. Структура тренировочного занятия имеет три части: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45579" w:rsidRDefault="00845579" w:rsidP="008455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>одготовительная часть (30-35% от всего времени занятия) предусматривает организацию, моб</w:t>
      </w:r>
      <w:r>
        <w:rPr>
          <w:rFonts w:ascii="Times New Roman" w:hAnsi="Times New Roman" w:cs="Times New Roman"/>
          <w:sz w:val="28"/>
          <w:szCs w:val="28"/>
          <w:lang w:val="ru-RU"/>
        </w:rPr>
        <w:t>илизацию и проверку готовности обучающихся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>, доведение до них стоящих задач и планов тренировки, общую и (или) специальную разминку</w:t>
      </w:r>
      <w:bookmarkStart w:id="9" w:name="page39"/>
      <w:bookmarkEnd w:id="9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A3F4A" w:rsidRPr="00585346" w:rsidRDefault="00845579" w:rsidP="008455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сновная часть (60-70 % от всего времени занятия) предназначена для решения конкретных задач спортивной подготовки; </w:t>
      </w:r>
    </w:p>
    <w:p w:rsidR="009A3F4A" w:rsidRPr="00585346" w:rsidRDefault="00845579" w:rsidP="005E70C0">
      <w:pPr>
        <w:widowControl w:val="0"/>
        <w:numPr>
          <w:ilvl w:val="0"/>
          <w:numId w:val="8"/>
        </w:numPr>
        <w:tabs>
          <w:tab w:val="clear" w:pos="720"/>
          <w:tab w:val="num" w:pos="164"/>
        </w:tabs>
        <w:overflowPunct w:val="0"/>
        <w:autoSpaceDE w:val="0"/>
        <w:autoSpaceDN w:val="0"/>
        <w:adjustRightInd w:val="0"/>
        <w:spacing w:after="0" w:line="240" w:lineRule="auto"/>
        <w:ind w:left="0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аключительная часть (5-10 % от общего времени занятия) способствует постепенному снижению нагрузки, проведению комплекса восстанавливающих упражнений и заданий. 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8455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>Содержание подготовительной и заключительной частей зависит от построения основной части. В целях решения узких специальных задач, дополнительной разминки, психологической разгрузки и активного отдыха допускается использование в подготовке методик водных и игровых видов спорта, а также атлетических упражнений.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8455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Психологическая подготовка </w:t>
      </w:r>
      <w:r w:rsidR="0084557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строится на правильно выбранной мотивации их деятельности, на примерах великих спортсменов и героев страны прошлых лет, на личном примере наставника, на комплексе заданий, связанных с преодолением существенных для спортсмена нагрузок. Психологическая подготовка призвана мобилизовать спортсмена для 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выполнения важной и объёмной работы и должна быть чётко соотнесена с его возможностями.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845579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9A3F4A"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.3.6. Безопасность при </w:t>
      </w:r>
      <w:r w:rsidR="009A3F4A" w:rsidRPr="00A470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проведении </w:t>
      </w:r>
      <w:r w:rsidR="00A470F5" w:rsidRPr="00A470F5">
        <w:rPr>
          <w:rFonts w:ascii="Times New Roman" w:hAnsi="Times New Roman" w:cs="Times New Roman"/>
          <w:b/>
          <w:sz w:val="28"/>
          <w:szCs w:val="28"/>
          <w:lang w:val="ru-RU"/>
        </w:rPr>
        <w:t>учебно-тренировочных</w:t>
      </w:r>
      <w:r w:rsidR="009A3F4A" w:rsidRPr="00A470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занятий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8455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В спортивной школе при проведении </w:t>
      </w:r>
      <w:r w:rsidR="00A470F5">
        <w:rPr>
          <w:rFonts w:ascii="Times New Roman" w:hAnsi="Times New Roman" w:cs="Times New Roman"/>
          <w:sz w:val="28"/>
          <w:szCs w:val="28"/>
          <w:lang w:val="ru-RU"/>
        </w:rPr>
        <w:t xml:space="preserve">учебно-тренировочных 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занятий должны присутствовать ящики-аптечки со средствами остановки крови и заморозки ушибов. Количество </w:t>
      </w:r>
      <w:r w:rsidR="00845579">
        <w:rPr>
          <w:rFonts w:ascii="Times New Roman" w:hAnsi="Times New Roman" w:cs="Times New Roman"/>
          <w:sz w:val="28"/>
          <w:szCs w:val="28"/>
          <w:lang w:val="ru-RU"/>
        </w:rPr>
        <w:t>обуч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ающихся не должно превышать норм установленных «Санитарно-эпидемиологическими нормами и правилами СанПиН 2.4.4.1251-03» и количества рабочих мест в зале. Тренировочные занятия должны быть методически продуманы с целью недопущения травм </w:t>
      </w:r>
      <w:r w:rsidR="00A470F5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при борьбе, отработке личной техники или работы на тренажёрах. При составлении спарринг-пар и формировании заданий на тренировку должны учитываться половые, возрастные и индивидуальные особенности </w:t>
      </w:r>
      <w:r w:rsidR="00A470F5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, адекватность уровня их готовности поставленным тренировочным задачам. Разница в возрасте </w:t>
      </w:r>
      <w:r w:rsidR="00A470F5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одной группы этапов НП и ТЭ не должна превышать двух лет. Разница в спортивной квалификации не должна превышать трёх спортивных разрядов. </w:t>
      </w:r>
      <w:r w:rsidRPr="00585346">
        <w:rPr>
          <w:rFonts w:ascii="Times New Roman" w:hAnsi="Times New Roman" w:cs="Times New Roman"/>
          <w:sz w:val="28"/>
          <w:szCs w:val="28"/>
        </w:rPr>
        <w:t>В ходе каждой тренировки тренер</w:t>
      </w:r>
      <w:r w:rsidR="00A470F5">
        <w:rPr>
          <w:rFonts w:ascii="Times New Roman" w:hAnsi="Times New Roman" w:cs="Times New Roman"/>
          <w:sz w:val="28"/>
          <w:szCs w:val="28"/>
          <w:lang w:val="ru-RU"/>
        </w:rPr>
        <w:t>-преподаватель</w:t>
      </w:r>
      <w:r w:rsidRPr="0058534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F4A" w:rsidRPr="00585346" w:rsidRDefault="009A3F4A" w:rsidP="005E70C0">
      <w:pPr>
        <w:widowControl w:val="0"/>
        <w:numPr>
          <w:ilvl w:val="0"/>
          <w:numId w:val="9"/>
        </w:numPr>
        <w:tabs>
          <w:tab w:val="clear" w:pos="720"/>
          <w:tab w:val="num" w:pos="169"/>
        </w:tabs>
        <w:overflowPunct w:val="0"/>
        <w:autoSpaceDE w:val="0"/>
        <w:autoSpaceDN w:val="0"/>
        <w:adjustRightInd w:val="0"/>
        <w:spacing w:after="0" w:line="240" w:lineRule="auto"/>
        <w:ind w:left="0" w:hanging="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>провести тщательный предварительный осмотр места проведения</w:t>
      </w:r>
      <w:r w:rsidR="00A470F5" w:rsidRPr="00A470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0F5">
        <w:rPr>
          <w:rFonts w:ascii="Times New Roman" w:hAnsi="Times New Roman" w:cs="Times New Roman"/>
          <w:sz w:val="28"/>
          <w:szCs w:val="28"/>
          <w:lang w:val="ru-RU"/>
        </w:rPr>
        <w:t>учебно-тренировочных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занятий, убедиться в исправности спортивного инвентаря, надежности установки и закрепления оборудования; </w:t>
      </w:r>
    </w:p>
    <w:p w:rsidR="009A3F4A" w:rsidRPr="00585346" w:rsidRDefault="009A3F4A" w:rsidP="005E70C0">
      <w:pPr>
        <w:widowControl w:val="0"/>
        <w:numPr>
          <w:ilvl w:val="0"/>
          <w:numId w:val="9"/>
        </w:numPr>
        <w:tabs>
          <w:tab w:val="clear" w:pos="720"/>
          <w:tab w:val="num" w:pos="255"/>
        </w:tabs>
        <w:overflowPunct w:val="0"/>
        <w:autoSpaceDE w:val="0"/>
        <w:autoSpaceDN w:val="0"/>
        <w:adjustRightInd w:val="0"/>
        <w:spacing w:after="0" w:line="240" w:lineRule="auto"/>
        <w:ind w:left="0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соблюдать принципы доступности и последовательности в освоении физических упражнений; </w:t>
      </w:r>
    </w:p>
    <w:p w:rsidR="009A3F4A" w:rsidRPr="00585346" w:rsidRDefault="009A3F4A" w:rsidP="005E70C0">
      <w:pPr>
        <w:widowControl w:val="0"/>
        <w:numPr>
          <w:ilvl w:val="0"/>
          <w:numId w:val="9"/>
        </w:numPr>
        <w:tabs>
          <w:tab w:val="clear" w:pos="720"/>
          <w:tab w:val="num" w:pos="255"/>
        </w:tabs>
        <w:overflowPunct w:val="0"/>
        <w:autoSpaceDE w:val="0"/>
        <w:autoSpaceDN w:val="0"/>
        <w:adjustRightInd w:val="0"/>
        <w:spacing w:after="0" w:line="240" w:lineRule="auto"/>
        <w:ind w:left="0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ознакомить </w:t>
      </w:r>
      <w:r w:rsidR="00A470F5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с правилами техники безопасности, при занятиях на тренажёрах; </w:t>
      </w:r>
    </w:p>
    <w:p w:rsidR="009A3F4A" w:rsidRPr="00585346" w:rsidRDefault="009A3F4A" w:rsidP="005E70C0">
      <w:pPr>
        <w:widowControl w:val="0"/>
        <w:numPr>
          <w:ilvl w:val="0"/>
          <w:numId w:val="9"/>
        </w:numPr>
        <w:tabs>
          <w:tab w:val="clear" w:pos="720"/>
          <w:tab w:val="num" w:pos="222"/>
        </w:tabs>
        <w:overflowPunct w:val="0"/>
        <w:autoSpaceDE w:val="0"/>
        <w:autoSpaceDN w:val="0"/>
        <w:adjustRightInd w:val="0"/>
        <w:spacing w:after="0" w:line="240" w:lineRule="auto"/>
        <w:ind w:left="0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знать уровень физических возможностей </w:t>
      </w:r>
      <w:r w:rsidR="00A470F5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(по данным медицинского осмотра) и следить за их состоянием в процессе</w:t>
      </w:r>
      <w:r w:rsidR="00A470F5">
        <w:rPr>
          <w:rFonts w:ascii="Times New Roman" w:hAnsi="Times New Roman" w:cs="Times New Roman"/>
          <w:sz w:val="28"/>
          <w:szCs w:val="28"/>
          <w:lang w:val="ru-RU"/>
        </w:rPr>
        <w:t xml:space="preserve"> учебно-тренировочных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занятий; </w:t>
      </w:r>
    </w:p>
    <w:p w:rsidR="009A3F4A" w:rsidRPr="00585346" w:rsidRDefault="009A3F4A" w:rsidP="005E70C0">
      <w:pPr>
        <w:widowControl w:val="0"/>
        <w:numPr>
          <w:ilvl w:val="0"/>
          <w:numId w:val="9"/>
        </w:numPr>
        <w:tabs>
          <w:tab w:val="clear" w:pos="720"/>
          <w:tab w:val="num" w:pos="169"/>
        </w:tabs>
        <w:overflowPunct w:val="0"/>
        <w:autoSpaceDE w:val="0"/>
        <w:autoSpaceDN w:val="0"/>
        <w:adjustRightInd w:val="0"/>
        <w:spacing w:after="0" w:line="240" w:lineRule="auto"/>
        <w:ind w:left="0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педагогический обоснованный выбор форм, средств и методов тренировки, исходя из психофизиологической целесообразности; </w:t>
      </w:r>
    </w:p>
    <w:p w:rsidR="009A3F4A" w:rsidRPr="00585346" w:rsidRDefault="00A470F5" w:rsidP="00A470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составлять планы и программы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учебно-тренировочных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занятий, обеспечивать их выполнение; </w:t>
      </w:r>
    </w:p>
    <w:p w:rsidR="009A3F4A" w:rsidRPr="00585346" w:rsidRDefault="00A470F5" w:rsidP="00A470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выявлять творческие способности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, способствовать их развитию, формированию интересов и склонностей, поддерживать одаренных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9A3F4A" w:rsidRPr="00585346" w:rsidRDefault="00A470F5" w:rsidP="00A470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>при проведении</w:t>
      </w:r>
      <w:r w:rsidRPr="00A470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учебно-тренировочных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занятий обеспечивать соблюдение правил и норм техники безопасности, охраны труда и противопожарной защиты; </w:t>
      </w:r>
    </w:p>
    <w:p w:rsidR="009A3F4A" w:rsidRPr="00585346" w:rsidRDefault="00A470F5" w:rsidP="00A470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учебно-тренировочные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занятия в соответствии с расписанием; </w:t>
      </w:r>
    </w:p>
    <w:p w:rsidR="00A470F5" w:rsidRDefault="00A470F5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контролировать приход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на спортивные сооружения и уход после окончания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учебно-тренировочных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занятий.</w:t>
      </w:r>
      <w:bookmarkStart w:id="10" w:name="page41"/>
      <w:bookmarkEnd w:id="10"/>
    </w:p>
    <w:p w:rsidR="009A3F4A" w:rsidRPr="00585346" w:rsidRDefault="009A3F4A" w:rsidP="00A47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Для участия в соревнованиях </w:t>
      </w:r>
      <w:r w:rsidR="00A470F5" w:rsidRPr="00A470F5">
        <w:rPr>
          <w:rFonts w:ascii="Times New Roman" w:hAnsi="Times New Roman" w:cs="Times New Roman"/>
          <w:sz w:val="28"/>
          <w:szCs w:val="28"/>
          <w:lang w:val="ru-RU"/>
        </w:rPr>
        <w:t>тренер</w:t>
      </w:r>
      <w:r w:rsidR="00A470F5">
        <w:rPr>
          <w:rFonts w:ascii="Times New Roman" w:hAnsi="Times New Roman" w:cs="Times New Roman"/>
          <w:sz w:val="28"/>
          <w:szCs w:val="28"/>
          <w:lang w:val="ru-RU"/>
        </w:rPr>
        <w:t>-преподаватель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обязан подавать в заявке исключительно </w:t>
      </w:r>
      <w:r w:rsidR="00A470F5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, соответствующих по уровню 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lastRenderedPageBreak/>
        <w:t>квалификации, возрасту и требованиям отбора, указанным в официальном положении о проводимом соревновании, а так же обладающих достаточным текущим уровнем физической, моральной и тактико-технической готовности.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A470F5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9A3F4A"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>.3.7. Инструкторская и судейская практика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780F7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Для повышения уровня теоретических знаний, набора опыта и расширения профессионального кругозора </w:t>
      </w:r>
      <w:r w:rsidR="00A470F5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рекомендуется включение в процесс подготовки судейской и инструкторской практики, начиная с тренировочного этапа.</w:t>
      </w:r>
    </w:p>
    <w:tbl>
      <w:tblPr>
        <w:tblW w:w="951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780"/>
        <w:gridCol w:w="2040"/>
        <w:gridCol w:w="1980"/>
        <w:gridCol w:w="30"/>
      </w:tblGrid>
      <w:tr w:rsidR="00A470F5" w:rsidRPr="00A470F5" w:rsidTr="00FA6AF9">
        <w:trPr>
          <w:trHeight w:val="326"/>
        </w:trPr>
        <w:tc>
          <w:tcPr>
            <w:tcW w:w="4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Год</w:t>
            </w:r>
          </w:p>
        </w:tc>
        <w:tc>
          <w:tcPr>
            <w:tcW w:w="402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5" w:rsidRPr="00A470F5" w:rsidTr="00A470F5">
        <w:trPr>
          <w:trHeight w:val="63"/>
        </w:trPr>
        <w:tc>
          <w:tcPr>
            <w:tcW w:w="4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5" w:rsidRPr="00A470F5" w:rsidTr="00FA6AF9">
        <w:trPr>
          <w:trHeight w:val="239"/>
        </w:trPr>
        <w:tc>
          <w:tcPr>
            <w:tcW w:w="4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89"/>
                <w:sz w:val="24"/>
                <w:szCs w:val="24"/>
              </w:rPr>
              <w:t>Судейская</w:t>
            </w:r>
          </w:p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практика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93"/>
                <w:sz w:val="24"/>
                <w:szCs w:val="24"/>
              </w:rPr>
              <w:t>Инструкторская</w:t>
            </w:r>
          </w:p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93"/>
                <w:sz w:val="24"/>
                <w:szCs w:val="24"/>
              </w:rPr>
              <w:t>практика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5" w:rsidRPr="00A470F5" w:rsidTr="00780F74">
        <w:trPr>
          <w:trHeight w:val="80"/>
        </w:trPr>
        <w:tc>
          <w:tcPr>
            <w:tcW w:w="4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5" w:rsidRPr="00A470F5" w:rsidTr="00FA6AF9">
        <w:trPr>
          <w:trHeight w:val="417"/>
        </w:trPr>
        <w:tc>
          <w:tcPr>
            <w:tcW w:w="46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sz w:val="24"/>
                <w:szCs w:val="24"/>
              </w:rPr>
              <w:t>Тренировочный этап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89"/>
                <w:sz w:val="24"/>
                <w:szCs w:val="24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89"/>
                <w:sz w:val="24"/>
                <w:szCs w:val="24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5" w:rsidRPr="00A470F5" w:rsidTr="00780F74">
        <w:trPr>
          <w:trHeight w:val="80"/>
        </w:trPr>
        <w:tc>
          <w:tcPr>
            <w:tcW w:w="4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5" w:rsidRPr="00A470F5" w:rsidTr="00FA6AF9">
        <w:trPr>
          <w:trHeight w:val="417"/>
        </w:trPr>
        <w:tc>
          <w:tcPr>
            <w:tcW w:w="4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89"/>
                <w:sz w:val="24"/>
                <w:szCs w:val="24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89"/>
                <w:sz w:val="24"/>
                <w:szCs w:val="24"/>
              </w:rPr>
              <w:t>12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5" w:rsidRPr="00A470F5" w:rsidTr="00FA6AF9">
        <w:trPr>
          <w:trHeight w:val="125"/>
        </w:trPr>
        <w:tc>
          <w:tcPr>
            <w:tcW w:w="4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5" w:rsidRPr="00A470F5" w:rsidTr="00FA6AF9">
        <w:trPr>
          <w:trHeight w:val="422"/>
        </w:trPr>
        <w:tc>
          <w:tcPr>
            <w:tcW w:w="4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89"/>
                <w:sz w:val="24"/>
                <w:szCs w:val="24"/>
              </w:rPr>
              <w:t>16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89"/>
                <w:sz w:val="24"/>
                <w:szCs w:val="24"/>
              </w:rPr>
              <w:t>18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5" w:rsidRPr="00A470F5" w:rsidTr="00FA6AF9">
        <w:trPr>
          <w:trHeight w:val="130"/>
        </w:trPr>
        <w:tc>
          <w:tcPr>
            <w:tcW w:w="4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5" w:rsidRPr="00A470F5" w:rsidTr="00FA6AF9">
        <w:trPr>
          <w:trHeight w:val="422"/>
        </w:trPr>
        <w:tc>
          <w:tcPr>
            <w:tcW w:w="4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89"/>
                <w:sz w:val="24"/>
                <w:szCs w:val="24"/>
              </w:rPr>
              <w:t>20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89"/>
                <w:sz w:val="24"/>
                <w:szCs w:val="24"/>
              </w:rPr>
              <w:t>22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5" w:rsidRPr="00A470F5" w:rsidTr="00FA6AF9">
        <w:trPr>
          <w:trHeight w:val="125"/>
        </w:trPr>
        <w:tc>
          <w:tcPr>
            <w:tcW w:w="4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5" w:rsidRPr="00A470F5" w:rsidTr="00FA6AF9">
        <w:trPr>
          <w:trHeight w:val="422"/>
        </w:trPr>
        <w:tc>
          <w:tcPr>
            <w:tcW w:w="4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89"/>
                <w:sz w:val="24"/>
                <w:szCs w:val="24"/>
              </w:rPr>
              <w:t>5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89"/>
                <w:sz w:val="24"/>
                <w:szCs w:val="24"/>
              </w:rPr>
              <w:t>20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89"/>
                <w:sz w:val="24"/>
                <w:szCs w:val="24"/>
              </w:rPr>
              <w:t>22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5" w:rsidRPr="00A470F5" w:rsidTr="00FA6AF9">
        <w:trPr>
          <w:trHeight w:val="125"/>
        </w:trPr>
        <w:tc>
          <w:tcPr>
            <w:tcW w:w="4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5" w:rsidRPr="00A470F5" w:rsidTr="00FA6AF9">
        <w:trPr>
          <w:trHeight w:val="561"/>
        </w:trPr>
        <w:tc>
          <w:tcPr>
            <w:tcW w:w="46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sz w:val="24"/>
                <w:szCs w:val="24"/>
              </w:rPr>
              <w:t>Этап спортивного совершенствования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A4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89"/>
                <w:sz w:val="24"/>
                <w:szCs w:val="24"/>
              </w:rPr>
              <w:t>22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89"/>
                <w:sz w:val="24"/>
                <w:szCs w:val="24"/>
              </w:rPr>
              <w:t>24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5" w:rsidRPr="00A470F5" w:rsidTr="00FA6AF9">
        <w:trPr>
          <w:trHeight w:val="269"/>
        </w:trPr>
        <w:tc>
          <w:tcPr>
            <w:tcW w:w="4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A4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5" w:rsidRPr="00A470F5" w:rsidTr="00FA6AF9">
        <w:trPr>
          <w:trHeight w:val="561"/>
        </w:trPr>
        <w:tc>
          <w:tcPr>
            <w:tcW w:w="46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A4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F5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F5" w:rsidRPr="00A470F5" w:rsidTr="00FA6AF9">
        <w:trPr>
          <w:trHeight w:val="259"/>
        </w:trPr>
        <w:tc>
          <w:tcPr>
            <w:tcW w:w="4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F5" w:rsidRPr="00A470F5" w:rsidRDefault="00A470F5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F4A" w:rsidRPr="00A470F5" w:rsidRDefault="00A470F5" w:rsidP="00A47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4.3.8.</w:t>
      </w:r>
      <w:r w:rsidR="009A3F4A" w:rsidRPr="00A470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Медицинское сопровождение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учебно-</w:t>
      </w:r>
      <w:r w:rsidR="009A3F4A" w:rsidRPr="00A470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тренировочного процесса </w:t>
      </w:r>
    </w:p>
    <w:p w:rsidR="009A3F4A" w:rsidRPr="00A470F5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470F5" w:rsidRPr="00F36347" w:rsidRDefault="009A3F4A" w:rsidP="005E70C0">
      <w:pPr>
        <w:widowControl w:val="0"/>
        <w:numPr>
          <w:ilvl w:val="1"/>
          <w:numId w:val="10"/>
        </w:numPr>
        <w:tabs>
          <w:tab w:val="clear" w:pos="1440"/>
          <w:tab w:val="num" w:pos="947"/>
        </w:tabs>
        <w:overflowPunct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70F5">
        <w:rPr>
          <w:rFonts w:ascii="Times New Roman" w:hAnsi="Times New Roman" w:cs="Times New Roman"/>
          <w:sz w:val="28"/>
          <w:szCs w:val="28"/>
          <w:lang w:val="ru-RU"/>
        </w:rPr>
        <w:t xml:space="preserve">зачислению в спортивную школу допускаются </w:t>
      </w:r>
      <w:r w:rsidR="00A470F5" w:rsidRPr="00A470F5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Pr="00A470F5">
        <w:rPr>
          <w:rFonts w:ascii="Times New Roman" w:hAnsi="Times New Roman" w:cs="Times New Roman"/>
          <w:sz w:val="28"/>
          <w:szCs w:val="28"/>
          <w:lang w:val="ru-RU"/>
        </w:rPr>
        <w:t>, имеющие справку от врача об отсутствии медицинских противопоказаний к занятиям</w:t>
      </w:r>
      <w:r w:rsidR="00A470F5" w:rsidRPr="00A470F5">
        <w:rPr>
          <w:rFonts w:ascii="Times New Roman" w:hAnsi="Times New Roman" w:cs="Times New Roman"/>
          <w:sz w:val="28"/>
          <w:szCs w:val="28"/>
          <w:lang w:val="ru-RU"/>
        </w:rPr>
        <w:t xml:space="preserve"> греко-римской борьбой</w:t>
      </w:r>
      <w:r w:rsidRPr="00A470F5">
        <w:rPr>
          <w:rFonts w:ascii="Times New Roman" w:hAnsi="Times New Roman" w:cs="Times New Roman"/>
          <w:sz w:val="28"/>
          <w:szCs w:val="28"/>
          <w:lang w:val="ru-RU"/>
        </w:rPr>
        <w:t xml:space="preserve">. В дальнейшем все </w:t>
      </w:r>
      <w:r w:rsidR="00A470F5" w:rsidRPr="00A470F5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Pr="00A470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29AC">
        <w:rPr>
          <w:rFonts w:ascii="Times New Roman" w:hAnsi="Times New Roman" w:cs="Times New Roman"/>
          <w:sz w:val="28"/>
          <w:szCs w:val="28"/>
          <w:lang w:val="ru-RU"/>
        </w:rPr>
        <w:t xml:space="preserve">проходят 1 раз в год </w:t>
      </w:r>
      <w:r w:rsidRPr="00A470F5">
        <w:rPr>
          <w:rFonts w:ascii="Times New Roman" w:hAnsi="Times New Roman" w:cs="Times New Roman"/>
          <w:sz w:val="28"/>
          <w:szCs w:val="28"/>
          <w:lang w:val="ru-RU"/>
        </w:rPr>
        <w:t xml:space="preserve"> плановую диспансеризацию. </w:t>
      </w:r>
      <w:r w:rsidR="00A470F5" w:rsidRPr="00A470F5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Pr="00A470F5">
        <w:rPr>
          <w:rFonts w:ascii="Times New Roman" w:hAnsi="Times New Roman" w:cs="Times New Roman"/>
          <w:sz w:val="28"/>
          <w:szCs w:val="28"/>
          <w:lang w:val="ru-RU"/>
        </w:rPr>
        <w:t xml:space="preserve"> этапа </w:t>
      </w:r>
      <w:r w:rsidR="00A829AC">
        <w:rPr>
          <w:rFonts w:ascii="Times New Roman" w:hAnsi="Times New Roman" w:cs="Times New Roman"/>
          <w:sz w:val="28"/>
          <w:szCs w:val="28"/>
          <w:lang w:val="ru-RU"/>
        </w:rPr>
        <w:t xml:space="preserve">спортивной подготовки </w:t>
      </w:r>
      <w:r w:rsidRPr="00A470F5">
        <w:rPr>
          <w:rFonts w:ascii="Times New Roman" w:hAnsi="Times New Roman" w:cs="Times New Roman"/>
          <w:sz w:val="28"/>
          <w:szCs w:val="28"/>
          <w:lang w:val="ru-RU"/>
        </w:rPr>
        <w:t xml:space="preserve">обязаны проходить ежегодное углублённое медицинское обследование. Необходимым условием тренировочной и </w:t>
      </w:r>
      <w:r w:rsidRPr="00F36347">
        <w:rPr>
          <w:rFonts w:ascii="Times New Roman" w:hAnsi="Times New Roman" w:cs="Times New Roman"/>
          <w:sz w:val="28"/>
          <w:szCs w:val="28"/>
          <w:lang w:val="ru-RU"/>
        </w:rPr>
        <w:t xml:space="preserve">соревновательной деятельности является наличие страхового полиса от несчастных случаев. Медицинское обеспечение </w:t>
      </w:r>
      <w:r w:rsidR="00A470F5" w:rsidRPr="00F36347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F36347">
        <w:rPr>
          <w:rFonts w:ascii="Times New Roman" w:hAnsi="Times New Roman" w:cs="Times New Roman"/>
          <w:sz w:val="28"/>
          <w:szCs w:val="28"/>
          <w:lang w:val="ru-RU"/>
        </w:rPr>
        <w:t xml:space="preserve">, проходящих спортивную подготовку, в том числе организация систематического медицинского контроля, осуществляется за счет средств, выделяемых спортивной школе, на выполнение государственного задания на оказание услуг по спортивной </w:t>
      </w:r>
      <w:r w:rsidRPr="00F36347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подготовке либо внебюджетных средств, получаемых за оказание услуг по спортивной подготовке.</w:t>
      </w:r>
      <w:bookmarkStart w:id="11" w:name="page43"/>
      <w:bookmarkEnd w:id="11"/>
    </w:p>
    <w:p w:rsidR="00A470F5" w:rsidRDefault="00A470F5" w:rsidP="00A47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A470F5" w:rsidRDefault="00A470F5" w:rsidP="00A470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9A3F4A" w:rsidRPr="00A470F5">
        <w:rPr>
          <w:rFonts w:ascii="Times New Roman" w:hAnsi="Times New Roman" w:cs="Times New Roman"/>
          <w:b/>
          <w:bCs/>
          <w:sz w:val="28"/>
          <w:szCs w:val="28"/>
          <w:lang w:val="ru-RU"/>
        </w:rPr>
        <w:t>.3.9. Физическое и психологическое восстановление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>Основными способами восстановления после физических и психологических нагрузок на этапах, начиная с этапа спортивного совершенствования являются: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470F5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-усиленное, правильно подобранное питание (ежедневно, в соответствии с текущими задачами); </w:t>
      </w: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>-правильно спланированный режим дня (ежедневно, в соответствии с текущими задачами);</w:t>
      </w: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>-ручной и автоматизированный массаж, декомпрессионные упражнения (в периоды повышенной нагрузки);</w:t>
      </w:r>
    </w:p>
    <w:p w:rsidR="00A470F5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-подвижные игры (в периоды активного отдыха); </w:t>
      </w:r>
    </w:p>
    <w:p w:rsidR="00A829AC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-посещение бассейна (2-4 раза в месяц); </w:t>
      </w: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>-лесные прогулки (2-4 раза в месяц);</w:t>
      </w: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>-посещение культурных мероприятий, экскурсии, творческие вечера (2-4 раза в год или по необходимости).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Конкретный план, объём и целесообразность проведения восстановительных мероприятий определяет </w:t>
      </w:r>
      <w:r w:rsidR="00A470F5" w:rsidRPr="00A470F5">
        <w:rPr>
          <w:rFonts w:ascii="Times New Roman" w:hAnsi="Times New Roman" w:cs="Times New Roman"/>
          <w:sz w:val="28"/>
          <w:szCs w:val="28"/>
          <w:lang w:val="ru-RU"/>
        </w:rPr>
        <w:t>тренер</w:t>
      </w:r>
      <w:r w:rsidR="00A470F5">
        <w:rPr>
          <w:rFonts w:ascii="Times New Roman" w:hAnsi="Times New Roman" w:cs="Times New Roman"/>
          <w:sz w:val="28"/>
          <w:szCs w:val="28"/>
          <w:lang w:val="ru-RU"/>
        </w:rPr>
        <w:t>-преподаватель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>, исходя из решения текущих задач подготовки.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A470F5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9A3F4A"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>.3.10. Антидопинговые мероприятия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Не реже двух раз в год под руководством </w:t>
      </w:r>
      <w:r w:rsidR="00A470F5" w:rsidRPr="00A470F5">
        <w:rPr>
          <w:rFonts w:ascii="Times New Roman" w:hAnsi="Times New Roman" w:cs="Times New Roman"/>
          <w:sz w:val="28"/>
          <w:szCs w:val="28"/>
          <w:lang w:val="ru-RU"/>
        </w:rPr>
        <w:t>тренер</w:t>
      </w:r>
      <w:r w:rsidR="00A470F5">
        <w:rPr>
          <w:rFonts w:ascii="Times New Roman" w:hAnsi="Times New Roman" w:cs="Times New Roman"/>
          <w:sz w:val="28"/>
          <w:szCs w:val="28"/>
          <w:lang w:val="ru-RU"/>
        </w:rPr>
        <w:t>а-преподавателя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или приглашённого лектора все </w:t>
      </w:r>
      <w:r w:rsidR="00A470F5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, начиная с тренировочного этапа подготовки, обязаны прослушать лекции о текущем состоянии дел в сфере борьбы с допингом в спорте. 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A470F5" w:rsidRDefault="00A470F5" w:rsidP="007A03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A470F5">
        <w:rPr>
          <w:rFonts w:ascii="Times New Roman" w:hAnsi="Times New Roman" w:cs="Times New Roman"/>
          <w:b/>
          <w:bCs/>
          <w:sz w:val="32"/>
          <w:szCs w:val="32"/>
          <w:lang w:val="ru-RU"/>
        </w:rPr>
        <w:t>4</w:t>
      </w:r>
      <w:r w:rsidR="009A3F4A" w:rsidRPr="00A470F5">
        <w:rPr>
          <w:rFonts w:ascii="Times New Roman" w:hAnsi="Times New Roman" w:cs="Times New Roman"/>
          <w:b/>
          <w:bCs/>
          <w:sz w:val="32"/>
          <w:szCs w:val="32"/>
          <w:lang w:val="ru-RU"/>
        </w:rPr>
        <w:t>.4. Требования к условиям реализации программ спортивной подготовки.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7A0306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9A3F4A"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>.4.1. Требования к кадрам, осуществляющим спортивную подготовку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>Уровень квалификации тренеров</w:t>
      </w:r>
      <w:r w:rsidR="007A0306">
        <w:rPr>
          <w:rFonts w:ascii="Times New Roman" w:hAnsi="Times New Roman" w:cs="Times New Roman"/>
          <w:sz w:val="28"/>
          <w:szCs w:val="28"/>
          <w:lang w:val="ru-RU"/>
        </w:rPr>
        <w:t>-преподавателей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>, осуществляющих спортивную подготовку, должен соответствовать следующим требованиям: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5E70C0">
      <w:pPr>
        <w:widowControl w:val="0"/>
        <w:numPr>
          <w:ilvl w:val="0"/>
          <w:numId w:val="11"/>
        </w:numPr>
        <w:tabs>
          <w:tab w:val="clear" w:pos="720"/>
          <w:tab w:val="num" w:pos="159"/>
        </w:tabs>
        <w:overflowPunct w:val="0"/>
        <w:autoSpaceDE w:val="0"/>
        <w:autoSpaceDN w:val="0"/>
        <w:adjustRightInd w:val="0"/>
        <w:spacing w:after="0" w:line="240" w:lineRule="auto"/>
        <w:ind w:left="0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 </w:t>
      </w:r>
    </w:p>
    <w:p w:rsidR="009A3F4A" w:rsidRPr="00585346" w:rsidRDefault="009A3F4A" w:rsidP="005E70C0">
      <w:pPr>
        <w:widowControl w:val="0"/>
        <w:numPr>
          <w:ilvl w:val="0"/>
          <w:numId w:val="11"/>
        </w:numPr>
        <w:tabs>
          <w:tab w:val="clear" w:pos="720"/>
          <w:tab w:val="num" w:pos="265"/>
        </w:tabs>
        <w:overflowPunct w:val="0"/>
        <w:autoSpaceDE w:val="0"/>
        <w:autoSpaceDN w:val="0"/>
        <w:adjustRightInd w:val="0"/>
        <w:spacing w:after="0" w:line="240" w:lineRule="auto"/>
        <w:ind w:left="0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на тренировочном этапе (этапе спортивной специализации) - наличие 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среднего профессионального образования или высшего профессионального образования и стажа работы по специальности не менее одного года; </w:t>
      </w:r>
    </w:p>
    <w:p w:rsidR="009A3F4A" w:rsidRPr="00585346" w:rsidRDefault="009A3F4A" w:rsidP="005E70C0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на этапах </w:t>
      </w:r>
      <w:r w:rsidR="00A829AC">
        <w:rPr>
          <w:rFonts w:ascii="Times New Roman" w:hAnsi="Times New Roman" w:cs="Times New Roman"/>
          <w:sz w:val="28"/>
          <w:szCs w:val="28"/>
          <w:lang w:val="ru-RU"/>
        </w:rPr>
        <w:t xml:space="preserve">спортивной подготовки 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- наличие высшего профессионального образования и стажа работы по специальности не менее трех лет. 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u w:val="single"/>
          <w:lang w:val="ru-RU"/>
        </w:rPr>
        <w:t>Примечание.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 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7A0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page45"/>
      <w:bookmarkEnd w:id="12"/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Количественный расчет кадровой потребности осуществляется на основе тарификации тренерского состава, планово-расчетных показателей количества </w:t>
      </w:r>
      <w:r w:rsidR="007A03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и тренеров</w:t>
      </w:r>
      <w:r w:rsidR="007A0306">
        <w:rPr>
          <w:rFonts w:ascii="Times New Roman" w:hAnsi="Times New Roman" w:cs="Times New Roman"/>
          <w:sz w:val="28"/>
          <w:szCs w:val="28"/>
          <w:lang w:val="ru-RU"/>
        </w:rPr>
        <w:t>-преподавателей,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осуществляющих спортивную подготовку, и режима эксплуатации спортивных сооружений, на которых осуществляется реализация рабочей программы.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7A0306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780F74">
        <w:rPr>
          <w:rFonts w:ascii="Times New Roman" w:hAnsi="Times New Roman" w:cs="Times New Roman"/>
          <w:b/>
          <w:bCs/>
          <w:sz w:val="28"/>
          <w:szCs w:val="28"/>
          <w:lang w:val="ru-RU"/>
        </w:rPr>
        <w:t>.4.2</w:t>
      </w:r>
      <w:r w:rsidR="009A3F4A"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>. Требования к материально-технической базе и инфраструктуре, необходимой для осуществления спортивной подготовки.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F36347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6347">
        <w:rPr>
          <w:rFonts w:ascii="Times New Roman" w:hAnsi="Times New Roman" w:cs="Times New Roman"/>
          <w:sz w:val="28"/>
          <w:szCs w:val="28"/>
          <w:lang w:val="ru-RU"/>
        </w:rPr>
        <w:t>Для осуществ</w:t>
      </w:r>
      <w:r w:rsidR="007A0306" w:rsidRPr="00F36347">
        <w:rPr>
          <w:rFonts w:ascii="Times New Roman" w:hAnsi="Times New Roman" w:cs="Times New Roman"/>
          <w:sz w:val="28"/>
          <w:szCs w:val="28"/>
          <w:lang w:val="ru-RU"/>
        </w:rPr>
        <w:t>ления спортивной подготовки по г</w:t>
      </w:r>
      <w:r w:rsidRPr="00F36347">
        <w:rPr>
          <w:rFonts w:ascii="Times New Roman" w:hAnsi="Times New Roman" w:cs="Times New Roman"/>
          <w:sz w:val="28"/>
          <w:szCs w:val="28"/>
          <w:lang w:val="ru-RU"/>
        </w:rPr>
        <w:t>реко-римской борьбе используется:</w:t>
      </w:r>
    </w:p>
    <w:p w:rsidR="009A3F4A" w:rsidRPr="00F36347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36347" w:rsidRDefault="00F36347" w:rsidP="006603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6347">
        <w:rPr>
          <w:rFonts w:ascii="Times New Roman" w:hAnsi="Times New Roman" w:cs="Times New Roman"/>
          <w:sz w:val="28"/>
          <w:szCs w:val="28"/>
          <w:lang w:val="ru-RU"/>
        </w:rPr>
        <w:t xml:space="preserve"> спортивный зал, тренажерный зал,</w:t>
      </w:r>
      <w:r w:rsidR="009A3F4A" w:rsidRPr="00F36347">
        <w:rPr>
          <w:rFonts w:ascii="Times New Roman" w:hAnsi="Times New Roman" w:cs="Times New Roman"/>
          <w:sz w:val="28"/>
          <w:szCs w:val="28"/>
          <w:lang w:val="ru-RU"/>
        </w:rPr>
        <w:t xml:space="preserve"> игровые площадки стадиона</w:t>
      </w:r>
      <w:r w:rsidR="00660384">
        <w:rPr>
          <w:rFonts w:ascii="Times New Roman" w:hAnsi="Times New Roman" w:cs="Times New Roman"/>
          <w:sz w:val="28"/>
          <w:szCs w:val="28"/>
          <w:lang w:val="ru-RU"/>
        </w:rPr>
        <w:t>, раздевалки.</w:t>
      </w:r>
    </w:p>
    <w:p w:rsidR="00F36347" w:rsidRDefault="00F36347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36347" w:rsidRDefault="00F36347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36347" w:rsidRDefault="00F36347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36347" w:rsidRDefault="00F36347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36347" w:rsidRDefault="00F36347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36347" w:rsidRDefault="00F36347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0D059D" w:rsidRDefault="007A0306" w:rsidP="007A03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D059D">
        <w:rPr>
          <w:rFonts w:ascii="Times New Roman" w:hAnsi="Times New Roman" w:cs="Times New Roman"/>
          <w:b/>
          <w:bCs/>
          <w:sz w:val="32"/>
          <w:szCs w:val="32"/>
          <w:lang w:val="ru-RU"/>
        </w:rPr>
        <w:t>5.</w:t>
      </w:r>
      <w:r w:rsidR="009A3F4A" w:rsidRPr="000D059D">
        <w:rPr>
          <w:rFonts w:ascii="Times New Roman" w:hAnsi="Times New Roman" w:cs="Times New Roman"/>
          <w:b/>
          <w:bCs/>
          <w:sz w:val="32"/>
          <w:szCs w:val="32"/>
          <w:lang w:val="ru-RU"/>
        </w:rPr>
        <w:t>Система контроля и зачётные требования</w:t>
      </w:r>
    </w:p>
    <w:p w:rsidR="009A3F4A" w:rsidRPr="000D059D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0D059D" w:rsidRDefault="008740D7" w:rsidP="007A0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59D">
        <w:rPr>
          <w:rFonts w:ascii="Times New Roman" w:hAnsi="Times New Roman" w:cs="Times New Roman"/>
          <w:sz w:val="28"/>
          <w:szCs w:val="28"/>
          <w:lang w:val="ru-RU"/>
        </w:rPr>
        <w:t>5.1.</w:t>
      </w:r>
      <w:r w:rsidR="009A3F4A" w:rsidRPr="000D059D">
        <w:rPr>
          <w:rFonts w:ascii="Times New Roman" w:hAnsi="Times New Roman" w:cs="Times New Roman"/>
          <w:sz w:val="28"/>
          <w:szCs w:val="28"/>
          <w:lang w:val="ru-RU"/>
        </w:rPr>
        <w:t xml:space="preserve">Перед окончанием каждого тренировочного года </w:t>
      </w:r>
      <w:r w:rsidR="007A0306" w:rsidRPr="000D059D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="009A3F4A" w:rsidRPr="000D059D">
        <w:rPr>
          <w:rFonts w:ascii="Times New Roman" w:hAnsi="Times New Roman" w:cs="Times New Roman"/>
          <w:sz w:val="28"/>
          <w:szCs w:val="28"/>
          <w:lang w:val="ru-RU"/>
        </w:rPr>
        <w:t xml:space="preserve"> групп этапов начальной подготовки, тренировочного этапа и этапа совершенствования спортивного мастерства, выполнившие тренировочный план, предусмотренный для них тренировочной программой спортивной подготовки, сдают зачёт. Зачёт состоит из четырёх разделов:</w:t>
      </w:r>
    </w:p>
    <w:p w:rsidR="009A3F4A" w:rsidRPr="000D059D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0D059D" w:rsidRDefault="007A0306" w:rsidP="005E70C0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59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A3F4A" w:rsidRPr="000D059D">
        <w:rPr>
          <w:rFonts w:ascii="Times New Roman" w:hAnsi="Times New Roman" w:cs="Times New Roman"/>
          <w:sz w:val="28"/>
          <w:szCs w:val="28"/>
        </w:rPr>
        <w:t xml:space="preserve">ценка теоретических знаний; </w:t>
      </w:r>
    </w:p>
    <w:p w:rsidR="009A3F4A" w:rsidRPr="000D059D" w:rsidRDefault="007A0306" w:rsidP="005E70C0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59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A3F4A" w:rsidRPr="000D059D">
        <w:rPr>
          <w:rFonts w:ascii="Times New Roman" w:hAnsi="Times New Roman" w:cs="Times New Roman"/>
          <w:sz w:val="28"/>
          <w:szCs w:val="28"/>
        </w:rPr>
        <w:t xml:space="preserve">ценка уровня физической подготовки; </w:t>
      </w:r>
    </w:p>
    <w:p w:rsidR="009A3F4A" w:rsidRPr="000D059D" w:rsidRDefault="007A0306" w:rsidP="005E70C0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59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A3F4A" w:rsidRPr="000D059D">
        <w:rPr>
          <w:rFonts w:ascii="Times New Roman" w:hAnsi="Times New Roman" w:cs="Times New Roman"/>
          <w:sz w:val="28"/>
          <w:szCs w:val="28"/>
        </w:rPr>
        <w:t xml:space="preserve">ценка уровня технического мастерства; </w:t>
      </w:r>
    </w:p>
    <w:p w:rsidR="009A3F4A" w:rsidRPr="000D059D" w:rsidRDefault="007A0306" w:rsidP="005E70C0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59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A3F4A" w:rsidRPr="000D059D">
        <w:rPr>
          <w:rFonts w:ascii="Times New Roman" w:hAnsi="Times New Roman" w:cs="Times New Roman"/>
          <w:sz w:val="28"/>
          <w:szCs w:val="28"/>
        </w:rPr>
        <w:t xml:space="preserve">ценка посещаемости занятий. </w:t>
      </w:r>
    </w:p>
    <w:p w:rsidR="009A3F4A" w:rsidRPr="000D059D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F4A" w:rsidRPr="00585346" w:rsidRDefault="007A0306" w:rsidP="007A0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059D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="009A3F4A" w:rsidRPr="000D059D">
        <w:rPr>
          <w:rFonts w:ascii="Times New Roman" w:hAnsi="Times New Roman" w:cs="Times New Roman"/>
          <w:sz w:val="28"/>
          <w:szCs w:val="28"/>
          <w:lang w:val="ru-RU"/>
        </w:rPr>
        <w:t xml:space="preserve">, показавшие в текущем году высокие спортивные результаты и выполнившие (подтвердившие) разряды, соответствующие этапу подготовки, от сдачи зачётов по физической и технической </w:t>
      </w:r>
      <w:r w:rsidR="000D059D" w:rsidRPr="000D059D">
        <w:rPr>
          <w:rFonts w:ascii="Times New Roman" w:hAnsi="Times New Roman" w:cs="Times New Roman"/>
          <w:sz w:val="28"/>
          <w:szCs w:val="28"/>
          <w:lang w:val="ru-RU"/>
        </w:rPr>
        <w:t>подготовке могут освобождаться.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347937" w:rsidP="003479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, освобождённые по результатам медицинского обследования от практических занятий, но способные присутствовать в зале, участвуют в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учебно-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>тренировочном процессе в качестве помощников тренера</w:t>
      </w:r>
      <w:r>
        <w:rPr>
          <w:rFonts w:ascii="Times New Roman" w:hAnsi="Times New Roman" w:cs="Times New Roman"/>
          <w:sz w:val="28"/>
          <w:szCs w:val="28"/>
          <w:lang w:val="ru-RU"/>
        </w:rPr>
        <w:t>-преподавателя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и перенимают методику подготовки и проведения занятий посредством наблюдения, конспектирования и выполнения поручений </w:t>
      </w:r>
      <w:r w:rsidRPr="00347937">
        <w:rPr>
          <w:rFonts w:ascii="Times New Roman" w:hAnsi="Times New Roman" w:cs="Times New Roman"/>
          <w:sz w:val="28"/>
          <w:szCs w:val="28"/>
          <w:lang w:val="ru-RU"/>
        </w:rPr>
        <w:t>тренер</w:t>
      </w:r>
      <w:r>
        <w:rPr>
          <w:rFonts w:ascii="Times New Roman" w:hAnsi="Times New Roman" w:cs="Times New Roman"/>
          <w:sz w:val="28"/>
          <w:szCs w:val="28"/>
          <w:lang w:val="ru-RU"/>
        </w:rPr>
        <w:t>а-преподавателя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ассистентов. В конце года такие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сдают вместо практического зачёта теоретическую контрольную работу. Зачёт служит критерием перевода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на следующий год или этап подготовки. Для зачисления в группы первого года начальной подготовки используются только тесты, оценивающие физические качества.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347937" w:rsidRDefault="00347937" w:rsidP="00347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7937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740D7">
        <w:rPr>
          <w:rFonts w:ascii="Times New Roman" w:hAnsi="Times New Roman" w:cs="Times New Roman"/>
          <w:b/>
          <w:sz w:val="28"/>
          <w:szCs w:val="28"/>
          <w:lang w:val="ru-RU"/>
        </w:rPr>
        <w:t>.2</w:t>
      </w:r>
      <w:r w:rsidR="009A3F4A" w:rsidRPr="00347937">
        <w:rPr>
          <w:rFonts w:ascii="Times New Roman" w:hAnsi="Times New Roman" w:cs="Times New Roman"/>
          <w:b/>
          <w:sz w:val="28"/>
          <w:szCs w:val="28"/>
          <w:lang w:val="ru-RU"/>
        </w:rPr>
        <w:t>. Контрольные нормативы для оценки уровня физической подготовки борцов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3479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tbl>
      <w:tblPr>
        <w:tblW w:w="9600" w:type="dxa"/>
        <w:jc w:val="center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00"/>
        <w:gridCol w:w="5800"/>
      </w:tblGrid>
      <w:tr w:rsidR="00347937" w:rsidRPr="00347937" w:rsidTr="00F36347">
        <w:trPr>
          <w:trHeight w:val="669"/>
          <w:jc w:val="center"/>
        </w:trPr>
        <w:tc>
          <w:tcPr>
            <w:tcW w:w="3800" w:type="dxa"/>
            <w:vAlign w:val="bottom"/>
          </w:tcPr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ge47"/>
            <w:bookmarkEnd w:id="13"/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Развиваемое физическое качество</w:t>
            </w:r>
          </w:p>
        </w:tc>
        <w:tc>
          <w:tcPr>
            <w:tcW w:w="5800" w:type="dxa"/>
            <w:vAlign w:val="bottom"/>
          </w:tcPr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 упражнения(тесты)</w:t>
            </w:r>
          </w:p>
        </w:tc>
      </w:tr>
      <w:tr w:rsidR="00347937" w:rsidRPr="00347937" w:rsidTr="00F36347">
        <w:trPr>
          <w:trHeight w:val="279"/>
          <w:jc w:val="center"/>
        </w:trPr>
        <w:tc>
          <w:tcPr>
            <w:tcW w:w="3800" w:type="dxa"/>
            <w:vAlign w:val="bottom"/>
          </w:tcPr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vAlign w:val="bottom"/>
          </w:tcPr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7937" w:rsidRPr="00E12A9E" w:rsidTr="00F36347">
        <w:trPr>
          <w:trHeight w:val="1035"/>
          <w:jc w:val="center"/>
        </w:trPr>
        <w:tc>
          <w:tcPr>
            <w:tcW w:w="3800" w:type="dxa"/>
            <w:vAlign w:val="bottom"/>
          </w:tcPr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Быстрота</w:t>
            </w:r>
          </w:p>
        </w:tc>
        <w:tc>
          <w:tcPr>
            <w:tcW w:w="5800" w:type="dxa"/>
            <w:vAlign w:val="bottom"/>
          </w:tcPr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30 м (не более 5,8 с)</w:t>
            </w:r>
          </w:p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60 м (не более9,8 с)</w:t>
            </w:r>
          </w:p>
        </w:tc>
      </w:tr>
      <w:tr w:rsidR="00347937" w:rsidRPr="00E12A9E" w:rsidTr="00F36347">
        <w:trPr>
          <w:trHeight w:val="1321"/>
          <w:jc w:val="center"/>
        </w:trPr>
        <w:tc>
          <w:tcPr>
            <w:tcW w:w="3800" w:type="dxa"/>
            <w:vAlign w:val="bottom"/>
          </w:tcPr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Координация</w:t>
            </w:r>
          </w:p>
        </w:tc>
        <w:tc>
          <w:tcPr>
            <w:tcW w:w="5800" w:type="dxa"/>
            <w:vAlign w:val="bottom"/>
          </w:tcPr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Челночный бег3 х10 м (не более 7,8 с)</w:t>
            </w:r>
          </w:p>
        </w:tc>
      </w:tr>
      <w:tr w:rsidR="00347937" w:rsidRPr="00E12A9E" w:rsidTr="00F36347">
        <w:trPr>
          <w:trHeight w:val="914"/>
          <w:jc w:val="center"/>
        </w:trPr>
        <w:tc>
          <w:tcPr>
            <w:tcW w:w="3800" w:type="dxa"/>
            <w:vAlign w:val="bottom"/>
          </w:tcPr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Выносливость</w:t>
            </w:r>
          </w:p>
        </w:tc>
        <w:tc>
          <w:tcPr>
            <w:tcW w:w="5800" w:type="dxa"/>
            <w:vAlign w:val="bottom"/>
          </w:tcPr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400 м (не более1 мин23 с)</w:t>
            </w:r>
          </w:p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800м (не более 3 мин 20с)</w:t>
            </w:r>
          </w:p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1500м (не более7 мин50 с)</w:t>
            </w:r>
          </w:p>
        </w:tc>
      </w:tr>
      <w:tr w:rsidR="00347937" w:rsidRPr="00347937" w:rsidTr="00F36347">
        <w:trPr>
          <w:trHeight w:val="2090"/>
          <w:jc w:val="center"/>
        </w:trPr>
        <w:tc>
          <w:tcPr>
            <w:tcW w:w="3800" w:type="dxa"/>
            <w:vAlign w:val="bottom"/>
          </w:tcPr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</w:t>
            </w:r>
          </w:p>
        </w:tc>
        <w:tc>
          <w:tcPr>
            <w:tcW w:w="5800" w:type="dxa"/>
            <w:vAlign w:val="bottom"/>
          </w:tcPr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 на перекладине (не менее2 раз)</w:t>
            </w:r>
          </w:p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 на согнутых(90 град )руках не менее2 сек</w:t>
            </w:r>
          </w:p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разгибание рук в упоре (не менее15 раз)</w:t>
            </w:r>
          </w:p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Бросок набивного мяча (3 кг)назад не менее 4,5 м</w:t>
            </w:r>
          </w:p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Бросок набивного мяча (3 кг)вперед из за головы</w:t>
            </w:r>
          </w:p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 менее 3,5 м)</w:t>
            </w:r>
          </w:p>
        </w:tc>
      </w:tr>
      <w:tr w:rsidR="00347937" w:rsidRPr="00E12A9E" w:rsidTr="00F36347">
        <w:trPr>
          <w:trHeight w:val="895"/>
          <w:jc w:val="center"/>
        </w:trPr>
        <w:tc>
          <w:tcPr>
            <w:tcW w:w="3800" w:type="dxa"/>
            <w:vAlign w:val="bottom"/>
          </w:tcPr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Силовая выносливость</w:t>
            </w:r>
          </w:p>
        </w:tc>
        <w:tc>
          <w:tcPr>
            <w:tcW w:w="5800" w:type="dxa"/>
            <w:vAlign w:val="bottom"/>
          </w:tcPr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туловища лежа на спине (не менее8 раз)</w:t>
            </w:r>
          </w:p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ног на гимнастической стенке до хвата</w:t>
            </w:r>
          </w:p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руками в висе(не менее 2 раз).</w:t>
            </w:r>
          </w:p>
        </w:tc>
      </w:tr>
      <w:tr w:rsidR="00347937" w:rsidRPr="00347937" w:rsidTr="00F36347">
        <w:trPr>
          <w:trHeight w:val="2684"/>
          <w:jc w:val="center"/>
        </w:trPr>
        <w:tc>
          <w:tcPr>
            <w:tcW w:w="3800" w:type="dxa"/>
            <w:vAlign w:val="bottom"/>
          </w:tcPr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Скоростно-силовые качества</w:t>
            </w:r>
          </w:p>
        </w:tc>
        <w:tc>
          <w:tcPr>
            <w:tcW w:w="5800" w:type="dxa"/>
            <w:vAlign w:val="bottom"/>
          </w:tcPr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места(не менее150 см)</w:t>
            </w:r>
          </w:p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высоту с места(не менее40 см)</w:t>
            </w:r>
          </w:p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Тройной прыжок с места (не менее 4,8 м)</w:t>
            </w:r>
          </w:p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Подтягивания на перекладине за 20 с( не менее3 раз)</w:t>
            </w:r>
          </w:p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и разгибание рук в упоре лежа за 20 сек(не</w:t>
            </w:r>
          </w:p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менее10 раз)</w:t>
            </w:r>
          </w:p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 туловища лежа на спине за 20 сек(не менее 4</w:t>
            </w:r>
          </w:p>
          <w:p w:rsidR="00347937" w:rsidRPr="00F36347" w:rsidRDefault="00347937" w:rsidP="00F363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раз)</w:t>
            </w:r>
          </w:p>
        </w:tc>
      </w:tr>
    </w:tbl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0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0"/>
        <w:gridCol w:w="5800"/>
      </w:tblGrid>
      <w:tr w:rsidR="009A3F4A" w:rsidRPr="00585346" w:rsidTr="00780F74">
        <w:trPr>
          <w:trHeight w:val="331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Контрольные упражнения (тесты)</w:t>
            </w:r>
          </w:p>
        </w:tc>
      </w:tr>
      <w:tr w:rsidR="009A3F4A" w:rsidRPr="00E12A9E" w:rsidTr="00780F74">
        <w:trPr>
          <w:trHeight w:val="24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>Быстрота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8"/>
                <w:sz w:val="28"/>
                <w:szCs w:val="28"/>
                <w:lang w:val="ru-RU"/>
              </w:rPr>
              <w:t>Бег 30 м (не более 5,6 с)</w:t>
            </w:r>
          </w:p>
        </w:tc>
      </w:tr>
      <w:tr w:rsidR="009A3F4A" w:rsidRPr="00E12A9E" w:rsidTr="00780F74">
        <w:trPr>
          <w:trHeight w:val="312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Бег 60 м (не более9,6 с)</w:t>
            </w:r>
          </w:p>
        </w:tc>
      </w:tr>
      <w:tr w:rsidR="009A3F4A" w:rsidRPr="00E12A9E" w:rsidTr="00780F74">
        <w:trPr>
          <w:trHeight w:val="326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3F4A" w:rsidRPr="00E12A9E" w:rsidTr="00780F74">
        <w:trPr>
          <w:trHeight w:val="353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Координация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Челночный бег3 х10 м (не более 7,6 с)</w:t>
            </w:r>
          </w:p>
        </w:tc>
      </w:tr>
      <w:tr w:rsidR="009A3F4A" w:rsidRPr="00E12A9E" w:rsidTr="00780F74">
        <w:trPr>
          <w:trHeight w:val="4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3F4A" w:rsidRPr="00E12A9E" w:rsidTr="00780F74">
        <w:trPr>
          <w:trHeight w:val="24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Выносливость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Бег 400 м (не более1 мин21 с)</w:t>
            </w:r>
          </w:p>
        </w:tc>
      </w:tr>
      <w:tr w:rsidR="009A3F4A" w:rsidRPr="00E12A9E" w:rsidTr="00780F74">
        <w:trPr>
          <w:trHeight w:val="273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800м (не более 3 мин 10с)</w:t>
            </w:r>
          </w:p>
        </w:tc>
      </w:tr>
      <w:tr w:rsidR="009A3F4A" w:rsidRPr="00E12A9E" w:rsidTr="00780F74">
        <w:trPr>
          <w:trHeight w:val="303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1500м (не более7 мин40 с)</w:t>
            </w:r>
          </w:p>
        </w:tc>
      </w:tr>
      <w:tr w:rsidR="009A3F4A" w:rsidRPr="00E12A9E" w:rsidTr="00780F74">
        <w:trPr>
          <w:trHeight w:val="24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8"/>
                <w:sz w:val="28"/>
                <w:szCs w:val="28"/>
              </w:rPr>
              <w:t>Сила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Подтягивание на перекладине (не менее4 раз)</w:t>
            </w:r>
          </w:p>
        </w:tc>
      </w:tr>
      <w:tr w:rsidR="009A3F4A" w:rsidRPr="00E12A9E" w:rsidTr="00780F74">
        <w:trPr>
          <w:trHeight w:val="273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Сгибание рук в упоре на брусьях (не менее16 раз)</w:t>
            </w:r>
          </w:p>
        </w:tc>
      </w:tr>
      <w:tr w:rsidR="009A3F4A" w:rsidRPr="00E12A9E" w:rsidTr="00780F74">
        <w:trPr>
          <w:trHeight w:val="27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Сгибание и разгибание рук в упоре (не менее20 раз)</w:t>
            </w:r>
          </w:p>
        </w:tc>
      </w:tr>
      <w:tr w:rsidR="009A3F4A" w:rsidRPr="00E12A9E" w:rsidTr="00780F74">
        <w:trPr>
          <w:trHeight w:val="278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  <w:lang w:val="ru-RU"/>
              </w:rPr>
              <w:t>Бросок набивного мяча (3 кг)назад не менее 6 м</w:t>
            </w:r>
          </w:p>
        </w:tc>
      </w:tr>
      <w:tr w:rsidR="009A3F4A" w:rsidRPr="00E12A9E" w:rsidTr="00780F74">
        <w:trPr>
          <w:trHeight w:val="27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  <w:lang w:val="ru-RU"/>
              </w:rPr>
              <w:t>Босок набивного мяча (3 кг)вперед из за головы</w:t>
            </w:r>
          </w:p>
        </w:tc>
      </w:tr>
      <w:tr w:rsidR="009A3F4A" w:rsidRPr="00585346" w:rsidTr="00780F74">
        <w:trPr>
          <w:trHeight w:val="312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3"/>
                <w:sz w:val="28"/>
                <w:szCs w:val="28"/>
              </w:rPr>
              <w:t>(не менее 5,2 м)</w:t>
            </w:r>
          </w:p>
        </w:tc>
      </w:tr>
      <w:tr w:rsidR="009A3F4A" w:rsidRPr="00585346" w:rsidTr="00780F74">
        <w:trPr>
          <w:trHeight w:val="38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E12A9E" w:rsidTr="00780F74">
        <w:trPr>
          <w:trHeight w:val="24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>Силовая выносливость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  <w:lang w:val="ru-RU"/>
              </w:rPr>
              <w:t>Подъем ног на гимнастической стенке до хвата</w:t>
            </w:r>
          </w:p>
        </w:tc>
      </w:tr>
      <w:tr w:rsidR="009A3F4A" w:rsidRPr="00E12A9E" w:rsidTr="00780F74">
        <w:trPr>
          <w:trHeight w:val="312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руками в висе(не менее 2 раз)</w:t>
            </w:r>
          </w:p>
        </w:tc>
      </w:tr>
      <w:tr w:rsidR="009A3F4A" w:rsidRPr="00E12A9E" w:rsidTr="00780F74">
        <w:trPr>
          <w:trHeight w:val="124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3F4A" w:rsidRPr="00E12A9E" w:rsidTr="00780F74">
        <w:trPr>
          <w:trHeight w:val="264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ge49"/>
            <w:bookmarkEnd w:id="14"/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  <w:lang w:val="ru-RU"/>
              </w:rPr>
              <w:t>Прыжок в длину с места(не менее160 см)</w:t>
            </w:r>
          </w:p>
        </w:tc>
      </w:tr>
      <w:tr w:rsidR="009A3F4A" w:rsidRPr="00E12A9E" w:rsidTr="00780F74">
        <w:trPr>
          <w:trHeight w:val="273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  <w:lang w:val="ru-RU"/>
              </w:rPr>
              <w:t>Прыжок в высоту с места(не менее40 см)</w:t>
            </w:r>
          </w:p>
        </w:tc>
      </w:tr>
      <w:tr w:rsidR="009A3F4A" w:rsidRPr="00E12A9E" w:rsidTr="00780F74">
        <w:trPr>
          <w:trHeight w:val="278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  <w:lang w:val="ru-RU"/>
              </w:rPr>
              <w:t>Тройной прыжок с места (не менее 5 м)</w:t>
            </w:r>
          </w:p>
        </w:tc>
      </w:tr>
      <w:tr w:rsidR="009A3F4A" w:rsidRPr="00E12A9E" w:rsidTr="00780F74">
        <w:trPr>
          <w:trHeight w:val="27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Подтягивания на перекладине за 20 с( не менее 4 раз)</w:t>
            </w:r>
          </w:p>
        </w:tc>
      </w:tr>
      <w:tr w:rsidR="009A3F4A" w:rsidRPr="00E12A9E" w:rsidTr="00780F74">
        <w:trPr>
          <w:trHeight w:val="278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Сгибание и разгибание рук в упоре лежа за 20 сек (не</w:t>
            </w:r>
          </w:p>
        </w:tc>
      </w:tr>
      <w:tr w:rsidR="009A3F4A" w:rsidRPr="00585346" w:rsidTr="00780F74">
        <w:trPr>
          <w:trHeight w:val="27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7"/>
                <w:sz w:val="28"/>
                <w:szCs w:val="28"/>
              </w:rPr>
              <w:t>менее10 раз)</w:t>
            </w:r>
          </w:p>
        </w:tc>
      </w:tr>
      <w:tr w:rsidR="009A3F4A" w:rsidRPr="00E12A9E" w:rsidTr="00780F74">
        <w:trPr>
          <w:trHeight w:val="278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Подъем туловища лежа на спине за 20 сек(не менее 6</w:t>
            </w:r>
          </w:p>
        </w:tc>
      </w:tr>
      <w:tr w:rsidR="009A3F4A" w:rsidRPr="00585346" w:rsidTr="00780F74">
        <w:trPr>
          <w:trHeight w:val="312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7"/>
                <w:sz w:val="28"/>
                <w:szCs w:val="28"/>
              </w:rPr>
              <w:t>раз)</w:t>
            </w:r>
          </w:p>
        </w:tc>
      </w:tr>
      <w:tr w:rsidR="009A3F4A" w:rsidRPr="00585346" w:rsidTr="00780F74">
        <w:trPr>
          <w:trHeight w:val="139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780F74">
        <w:trPr>
          <w:trHeight w:val="353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Техническое мастерство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>Обязательная техническая программа</w:t>
            </w:r>
          </w:p>
        </w:tc>
      </w:tr>
      <w:tr w:rsidR="009A3F4A" w:rsidRPr="00585346" w:rsidTr="00780F74">
        <w:trPr>
          <w:trHeight w:val="93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0"/>
        <w:gridCol w:w="5800"/>
      </w:tblGrid>
      <w:tr w:rsidR="009A3F4A" w:rsidRPr="00585346">
        <w:trPr>
          <w:trHeight w:val="303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Контрольные упражнения (тесты)</w:t>
            </w:r>
          </w:p>
        </w:tc>
      </w:tr>
      <w:tr w:rsidR="009A3F4A" w:rsidRPr="00E12A9E">
        <w:trPr>
          <w:trHeight w:val="249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>быстрота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8"/>
                <w:sz w:val="28"/>
                <w:szCs w:val="28"/>
                <w:lang w:val="ru-RU"/>
              </w:rPr>
              <w:t>Бег 30 м (не более 5,4 с)</w:t>
            </w:r>
          </w:p>
        </w:tc>
      </w:tr>
      <w:tr w:rsidR="009A3F4A" w:rsidRPr="00E12A9E">
        <w:trPr>
          <w:trHeight w:val="273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Бег 60 м (не более9,4с)</w:t>
            </w:r>
          </w:p>
        </w:tc>
      </w:tr>
      <w:tr w:rsidR="009A3F4A" w:rsidRPr="00E12A9E">
        <w:trPr>
          <w:trHeight w:val="312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бег100 м (не более 14,4 с)</w:t>
            </w:r>
          </w:p>
        </w:tc>
      </w:tr>
      <w:tr w:rsidR="009A3F4A" w:rsidRPr="00E12A9E">
        <w:trPr>
          <w:trHeight w:val="259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3F4A" w:rsidRPr="00E12A9E">
        <w:trPr>
          <w:trHeight w:val="249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координация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Челночный бег3 х10 м (не более 7,6 с)</w:t>
            </w:r>
          </w:p>
        </w:tc>
      </w:tr>
      <w:tr w:rsidR="009A3F4A" w:rsidRPr="00E12A9E">
        <w:trPr>
          <w:trHeight w:val="273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4"/>
                <w:sz w:val="28"/>
                <w:szCs w:val="28"/>
                <w:lang w:val="ru-RU"/>
              </w:rPr>
              <w:t>Максимальный поворот в выпрыгивании (не</w:t>
            </w:r>
          </w:p>
        </w:tc>
      </w:tr>
      <w:tr w:rsidR="009A3F4A" w:rsidRPr="00585346">
        <w:trPr>
          <w:trHeight w:val="312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8"/>
                <w:sz w:val="28"/>
                <w:szCs w:val="28"/>
              </w:rPr>
              <w:t>менее390 град)</w:t>
            </w:r>
          </w:p>
        </w:tc>
      </w:tr>
      <w:tr w:rsidR="009A3F4A" w:rsidRPr="00585346">
        <w:trPr>
          <w:trHeight w:val="264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E12A9E">
        <w:trPr>
          <w:trHeight w:val="24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выносливость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Бег 400 м (не более1 мин16 с)</w:t>
            </w:r>
          </w:p>
        </w:tc>
      </w:tr>
      <w:tr w:rsidR="009A3F4A" w:rsidRPr="00E12A9E">
        <w:trPr>
          <w:trHeight w:val="273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800м (не более 2 мин 48 с)</w:t>
            </w:r>
          </w:p>
        </w:tc>
      </w:tr>
      <w:tr w:rsidR="009A3F4A" w:rsidRPr="00585346">
        <w:trPr>
          <w:trHeight w:val="27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1500м (не более7 мин )</w:t>
            </w:r>
          </w:p>
        </w:tc>
      </w:tr>
      <w:tr w:rsidR="009A3F4A" w:rsidRPr="00E12A9E">
        <w:trPr>
          <w:trHeight w:val="278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Бег 2000 м (не более 10 мин)</w:t>
            </w:r>
          </w:p>
        </w:tc>
      </w:tr>
      <w:tr w:rsidR="009A3F4A" w:rsidRPr="00E12A9E">
        <w:trPr>
          <w:trHeight w:val="312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  <w:lang w:val="ru-RU"/>
              </w:rPr>
              <w:t>Бег 2 х 800 м 1 мин отдых ( не более 5 мин 48 сек)</w:t>
            </w:r>
          </w:p>
        </w:tc>
      </w:tr>
      <w:tr w:rsidR="009A3F4A" w:rsidRPr="00E12A9E">
        <w:trPr>
          <w:trHeight w:val="264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3F4A" w:rsidRPr="00E12A9E">
        <w:trPr>
          <w:trHeight w:val="24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8"/>
                <w:sz w:val="28"/>
                <w:szCs w:val="28"/>
              </w:rPr>
              <w:t>Сила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Подтягивание на перекладине (не менее6 раз)</w:t>
            </w:r>
          </w:p>
        </w:tc>
      </w:tr>
      <w:tr w:rsidR="009A3F4A" w:rsidRPr="00E12A9E">
        <w:trPr>
          <w:trHeight w:val="273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Сгибание рук в упоре на брусьях (не менее20 раз)</w:t>
            </w:r>
          </w:p>
        </w:tc>
      </w:tr>
      <w:tr w:rsidR="009A3F4A" w:rsidRPr="00E12A9E">
        <w:trPr>
          <w:trHeight w:val="27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Сгибание и разгибание рук в упоре (не менее40 раз)</w:t>
            </w:r>
          </w:p>
        </w:tc>
      </w:tr>
      <w:tr w:rsidR="009A3F4A" w:rsidRPr="00E12A9E">
        <w:trPr>
          <w:trHeight w:val="278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  <w:lang w:val="ru-RU"/>
              </w:rPr>
              <w:t>Бросок набивного мяча (3 кг)назад не менее 7 м</w:t>
            </w:r>
          </w:p>
        </w:tc>
      </w:tr>
      <w:tr w:rsidR="009A3F4A" w:rsidRPr="00E12A9E">
        <w:trPr>
          <w:trHeight w:val="27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  <w:lang w:val="ru-RU"/>
              </w:rPr>
              <w:t>Босок набивного мяча (3 кг)вперед из за головы</w:t>
            </w:r>
          </w:p>
        </w:tc>
      </w:tr>
      <w:tr w:rsidR="009A3F4A" w:rsidRPr="00585346">
        <w:trPr>
          <w:trHeight w:val="312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3"/>
                <w:sz w:val="28"/>
                <w:szCs w:val="28"/>
              </w:rPr>
              <w:t>(не менее 6,3 м)</w:t>
            </w:r>
          </w:p>
        </w:tc>
      </w:tr>
      <w:tr w:rsidR="009A3F4A" w:rsidRPr="00585346">
        <w:trPr>
          <w:trHeight w:val="48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E12A9E">
        <w:trPr>
          <w:trHeight w:val="24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>Силовая выносливость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  <w:lang w:val="ru-RU"/>
              </w:rPr>
              <w:t>Подъем ног на гимнастической стенке до хвата</w:t>
            </w:r>
          </w:p>
        </w:tc>
      </w:tr>
      <w:tr w:rsidR="009A3F4A" w:rsidRPr="00E12A9E">
        <w:trPr>
          <w:trHeight w:val="312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руками в висе (не менее 2 раз)</w:t>
            </w:r>
          </w:p>
        </w:tc>
      </w:tr>
      <w:tr w:rsidR="009A3F4A" w:rsidRPr="00E12A9E">
        <w:trPr>
          <w:trHeight w:val="11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3F4A" w:rsidRPr="00E12A9E">
        <w:trPr>
          <w:trHeight w:val="24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  <w:lang w:val="ru-RU"/>
              </w:rPr>
              <w:t>Прыжок в длину с места(не менее180 см)</w:t>
            </w:r>
          </w:p>
        </w:tc>
      </w:tr>
      <w:tr w:rsidR="009A3F4A" w:rsidRPr="00E12A9E">
        <w:trPr>
          <w:trHeight w:val="273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  <w:lang w:val="ru-RU"/>
              </w:rPr>
              <w:t>Прыжок в высоту с места(не менее47 см)</w:t>
            </w:r>
          </w:p>
        </w:tc>
      </w:tr>
      <w:tr w:rsidR="009A3F4A" w:rsidRPr="00E12A9E">
        <w:trPr>
          <w:trHeight w:val="278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  <w:lang w:val="ru-RU"/>
              </w:rPr>
              <w:t>Тройной прыжок с места (не менее 6 м)</w:t>
            </w:r>
          </w:p>
        </w:tc>
      </w:tr>
      <w:tr w:rsidR="009A3F4A" w:rsidRPr="00E12A9E">
        <w:trPr>
          <w:trHeight w:val="27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Подтягивания на перекладине за 20 с( не менее 5 раз)</w:t>
            </w:r>
          </w:p>
        </w:tc>
      </w:tr>
      <w:tr w:rsidR="009A3F4A" w:rsidRPr="00E12A9E">
        <w:trPr>
          <w:trHeight w:val="278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Сгибание и разгибание рук в упоре лежа за 20 сек (не</w:t>
            </w:r>
          </w:p>
        </w:tc>
      </w:tr>
      <w:tr w:rsidR="009A3F4A" w:rsidRPr="00585346">
        <w:trPr>
          <w:trHeight w:val="27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7"/>
                <w:sz w:val="28"/>
                <w:szCs w:val="28"/>
              </w:rPr>
              <w:t>менее14 раз)</w:t>
            </w:r>
          </w:p>
        </w:tc>
      </w:tr>
      <w:tr w:rsidR="009A3F4A" w:rsidRPr="00E12A9E">
        <w:trPr>
          <w:trHeight w:val="278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Подъем туловища лежа на спине за 20 сек(не менее 9</w:t>
            </w:r>
          </w:p>
        </w:tc>
      </w:tr>
      <w:tr w:rsidR="009A3F4A" w:rsidRPr="00585346">
        <w:trPr>
          <w:trHeight w:val="312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раз)</w:t>
            </w:r>
          </w:p>
        </w:tc>
      </w:tr>
      <w:tr w:rsidR="009A3F4A" w:rsidRPr="00585346">
        <w:trPr>
          <w:trHeight w:val="139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>
        <w:trPr>
          <w:trHeight w:val="311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Техническое мастерство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>Обязательная техническая программа</w:t>
            </w:r>
          </w:p>
        </w:tc>
      </w:tr>
      <w:tr w:rsidR="009A3F4A" w:rsidRPr="00585346">
        <w:trPr>
          <w:trHeight w:val="353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Спортивный разряд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Кандидат в мастера спорта</w:t>
            </w:r>
          </w:p>
        </w:tc>
      </w:tr>
      <w:tr w:rsidR="009A3F4A" w:rsidRPr="00585346">
        <w:trPr>
          <w:trHeight w:val="5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39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page51"/>
      <w:bookmarkEnd w:id="15"/>
      <w:r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Нормативы общей физической и специальной физической подготовки для зачисления в группы на этапе высшего спортивного мастерства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0"/>
        <w:gridCol w:w="4720"/>
        <w:gridCol w:w="1080"/>
      </w:tblGrid>
      <w:tr w:rsidR="009A3F4A" w:rsidRPr="00585346">
        <w:trPr>
          <w:trHeight w:val="373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5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Контрольные упражнения (тесты)</w:t>
            </w:r>
          </w:p>
        </w:tc>
      </w:tr>
      <w:tr w:rsidR="009A3F4A" w:rsidRPr="00585346">
        <w:trPr>
          <w:trHeight w:val="28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E12A9E">
        <w:trPr>
          <w:trHeight w:val="24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>быстрота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Бег 30 м (не более 5,2 с)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3F4A" w:rsidRPr="00E12A9E">
        <w:trPr>
          <w:trHeight w:val="273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Бег 60 м (не более8,8 с)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3F4A" w:rsidRPr="00E12A9E">
        <w:trPr>
          <w:trHeight w:val="312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Бег 100 м( не более13,8 сек)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3F4A" w:rsidRPr="00E12A9E">
        <w:trPr>
          <w:trHeight w:val="48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3F4A" w:rsidRPr="00E12A9E">
        <w:trPr>
          <w:trHeight w:val="24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координация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Челночный бег3 х10 м (не более 7,1 с)</w:t>
            </w:r>
          </w:p>
        </w:tc>
      </w:tr>
      <w:tr w:rsidR="009A3F4A" w:rsidRPr="00E12A9E">
        <w:trPr>
          <w:trHeight w:val="273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  <w:lang w:val="ru-RU"/>
              </w:rPr>
              <w:t>Максимальный поворот в выпрыгивании (не менее</w:t>
            </w:r>
          </w:p>
        </w:tc>
      </w:tr>
      <w:tr w:rsidR="009A3F4A" w:rsidRPr="00585346">
        <w:trPr>
          <w:trHeight w:val="312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450 град)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>
        <w:trPr>
          <w:trHeight w:val="43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E12A9E">
        <w:trPr>
          <w:trHeight w:val="24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выносливость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Бег 400 м (не более1 мин 14 с)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3F4A" w:rsidRPr="00E12A9E">
        <w:trPr>
          <w:trHeight w:val="273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800м (не более 2 мин 44 с)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3F4A" w:rsidRPr="00E12A9E">
        <w:trPr>
          <w:trHeight w:val="27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1500м (не более 6 мин 20 с)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3F4A" w:rsidRPr="00E12A9E">
        <w:trPr>
          <w:trHeight w:val="278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Бег 2000 м (не более 10 мин)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3F4A" w:rsidRPr="00E12A9E">
        <w:trPr>
          <w:trHeight w:val="298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  <w:lang w:val="ru-RU"/>
              </w:rPr>
              <w:t>Бег 2 х 800 м 1 мин отдых ( не более 5 мин 32 сек)</w:t>
            </w:r>
          </w:p>
        </w:tc>
      </w:tr>
      <w:tr w:rsidR="009A3F4A" w:rsidRPr="00E12A9E">
        <w:trPr>
          <w:trHeight w:val="24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8"/>
                <w:sz w:val="28"/>
                <w:szCs w:val="28"/>
              </w:rPr>
              <w:t>Сила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Подтягивание на перекладине (не менее 8 раз)</w:t>
            </w:r>
          </w:p>
        </w:tc>
      </w:tr>
      <w:tr w:rsidR="009A3F4A" w:rsidRPr="00E12A9E">
        <w:trPr>
          <w:trHeight w:val="273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Сгибание рук в упоре на брусьях (не менее27 раз)</w:t>
            </w:r>
          </w:p>
        </w:tc>
      </w:tr>
      <w:tr w:rsidR="009A3F4A" w:rsidRPr="00E12A9E">
        <w:trPr>
          <w:trHeight w:val="278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Сгибание и разгибание рук в упоре (не менее 48 раз)</w:t>
            </w:r>
          </w:p>
        </w:tc>
      </w:tr>
      <w:tr w:rsidR="009A3F4A" w:rsidRPr="00E12A9E">
        <w:trPr>
          <w:trHeight w:val="27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  <w:lang w:val="ru-RU"/>
              </w:rPr>
              <w:t>Бросок набивного мяча (3 кг)назад не менее 9 м</w:t>
            </w:r>
          </w:p>
        </w:tc>
      </w:tr>
      <w:tr w:rsidR="009A3F4A" w:rsidRPr="00E12A9E">
        <w:trPr>
          <w:trHeight w:val="278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  <w:lang w:val="ru-RU"/>
              </w:rPr>
              <w:t>Босок набивного мяча (3 кг)вперед из за головы</w:t>
            </w:r>
          </w:p>
        </w:tc>
      </w:tr>
      <w:tr w:rsidR="009A3F4A" w:rsidRPr="00585346">
        <w:trPr>
          <w:trHeight w:val="312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(не менее 8 м)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>
        <w:trPr>
          <w:trHeight w:val="48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E12A9E">
        <w:trPr>
          <w:trHeight w:val="24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>Силовая выносливость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  <w:lang w:val="ru-RU"/>
              </w:rPr>
              <w:t>Подъем ног на гимнастической стенке до хвата</w:t>
            </w:r>
          </w:p>
        </w:tc>
      </w:tr>
      <w:tr w:rsidR="009A3F4A" w:rsidRPr="00E12A9E">
        <w:trPr>
          <w:trHeight w:val="298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руками в висе (не менее 6 раз)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A3F4A" w:rsidRPr="00E12A9E">
        <w:trPr>
          <w:trHeight w:val="24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Прыжок в длину с места(не менее 200 см)</w:t>
            </w:r>
          </w:p>
        </w:tc>
      </w:tr>
      <w:tr w:rsidR="009A3F4A" w:rsidRPr="00585346">
        <w:trPr>
          <w:trHeight w:val="273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3"/>
                <w:sz w:val="28"/>
                <w:szCs w:val="28"/>
                <w:lang w:val="ru-RU"/>
              </w:rPr>
              <w:t>Прыжок в высоту с места(не менее 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7"/>
                <w:sz w:val="28"/>
                <w:szCs w:val="28"/>
              </w:rPr>
              <w:t>см)</w:t>
            </w:r>
          </w:p>
        </w:tc>
      </w:tr>
      <w:tr w:rsidR="009A3F4A" w:rsidRPr="00585346">
        <w:trPr>
          <w:trHeight w:val="27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  <w:lang w:val="ru-RU"/>
              </w:rPr>
              <w:t>Тройной прыжок с места (не менее 6,2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</w:tr>
      <w:tr w:rsidR="009A3F4A" w:rsidRPr="00E12A9E">
        <w:trPr>
          <w:trHeight w:val="278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Подтягивания на перекладине за 20 с( не менее 8 раз)</w:t>
            </w:r>
          </w:p>
        </w:tc>
      </w:tr>
      <w:tr w:rsidR="009A3F4A" w:rsidRPr="00E12A9E">
        <w:trPr>
          <w:trHeight w:val="27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Сгибание и разгибание рук в упоре лежа за 20 сек (не</w:t>
            </w:r>
          </w:p>
        </w:tc>
      </w:tr>
      <w:tr w:rsidR="009A3F4A" w:rsidRPr="00585346">
        <w:trPr>
          <w:trHeight w:val="278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8"/>
                <w:sz w:val="28"/>
                <w:szCs w:val="28"/>
              </w:rPr>
              <w:t>менее 18 раз)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E12A9E">
        <w:trPr>
          <w:trHeight w:val="27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  <w:lang w:val="ru-RU"/>
              </w:rPr>
              <w:t>Подъем туловища лежа на спине за 20 сек(не менее</w:t>
            </w:r>
          </w:p>
        </w:tc>
      </w:tr>
      <w:tr w:rsidR="009A3F4A" w:rsidRPr="00585346">
        <w:trPr>
          <w:trHeight w:val="312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8"/>
                <w:sz w:val="28"/>
                <w:szCs w:val="28"/>
              </w:rPr>
              <w:t>11 раз)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>
        <w:trPr>
          <w:trHeight w:val="144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>
        <w:trPr>
          <w:trHeight w:val="353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Техническое мастерство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>Обязательная техническая программа</w:t>
            </w:r>
          </w:p>
        </w:tc>
      </w:tr>
      <w:tr w:rsidR="009A3F4A" w:rsidRPr="00585346">
        <w:trPr>
          <w:trHeight w:val="83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E12A9E">
        <w:trPr>
          <w:trHeight w:val="244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>Спортивное звание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Мастер спорта России, Мастер спорта России</w:t>
            </w:r>
          </w:p>
        </w:tc>
      </w:tr>
      <w:tr w:rsidR="009A3F4A" w:rsidRPr="00585346">
        <w:trPr>
          <w:trHeight w:val="312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международного класса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F4A" w:rsidRPr="00585346" w:rsidRDefault="008D533C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5</w:t>
      </w:r>
      <w:r w:rsidR="008740D7">
        <w:rPr>
          <w:rFonts w:ascii="Times New Roman" w:hAnsi="Times New Roman" w:cs="Times New Roman"/>
          <w:b/>
          <w:bCs/>
          <w:sz w:val="28"/>
          <w:szCs w:val="28"/>
          <w:lang w:val="ru-RU"/>
        </w:rPr>
        <w:t>.3</w:t>
      </w:r>
      <w:r w:rsidR="009A3F4A"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>. Знания и умения, необходимые для перевода на следующий этап, начиная с тренировочного этапа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0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220"/>
        <w:gridCol w:w="2260"/>
        <w:gridCol w:w="2420"/>
        <w:gridCol w:w="2220"/>
      </w:tblGrid>
      <w:tr w:rsidR="009A3F4A" w:rsidRPr="00585346" w:rsidTr="008D533C">
        <w:trPr>
          <w:trHeight w:val="26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Теоретические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Физическая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Техника в партере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Техника в стойке</w:t>
            </w:r>
          </w:p>
        </w:tc>
      </w:tr>
      <w:tr w:rsidR="009A3F4A" w:rsidRPr="00585346" w:rsidTr="008D533C">
        <w:trPr>
          <w:trHeight w:val="29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знания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готовность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24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Форма борца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Подтягивания на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4"/>
                <w:sz w:val="28"/>
                <w:szCs w:val="28"/>
              </w:rPr>
              <w:t>Перевороты рычагом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6"/>
                <w:sz w:val="28"/>
                <w:szCs w:val="28"/>
              </w:rPr>
              <w:t>Переводы в партер</w:t>
            </w:r>
          </w:p>
        </w:tc>
      </w:tr>
      <w:tr w:rsidR="009A3F4A" w:rsidRPr="00585346" w:rsidTr="008D533C">
        <w:trPr>
          <w:trHeight w:val="27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греко-римского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8"/>
                <w:sz w:val="28"/>
                <w:szCs w:val="28"/>
              </w:rPr>
              <w:t>перекладине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рывком за руку</w:t>
            </w:r>
          </w:p>
        </w:tc>
      </w:tr>
      <w:tr w:rsidR="009A3F4A" w:rsidRPr="00585346" w:rsidTr="008D533C">
        <w:trPr>
          <w:trHeight w:val="27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стиля. История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(норматив)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27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развития Греко-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30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римской борьбы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26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Отжимания от пола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Перевороты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6"/>
                <w:sz w:val="28"/>
                <w:szCs w:val="28"/>
              </w:rPr>
              <w:t>Переводы в партер</w:t>
            </w:r>
          </w:p>
        </w:tc>
      </w:tr>
      <w:tr w:rsidR="009A3F4A" w:rsidRPr="00585346" w:rsidTr="008D533C">
        <w:trPr>
          <w:trHeight w:val="26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ge53"/>
            <w:bookmarkEnd w:id="16"/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(норматив)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7"/>
                <w:sz w:val="28"/>
                <w:szCs w:val="28"/>
              </w:rPr>
              <w:t>скручиванием за две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нырком под рук</w:t>
            </w:r>
          </w:p>
        </w:tc>
      </w:tr>
      <w:tr w:rsidR="009A3F4A" w:rsidRPr="00585346" w:rsidTr="008D533C">
        <w:trPr>
          <w:trHeight w:val="27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физиологии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27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тренировочного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29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24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Оценка броска со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3"/>
                <w:sz w:val="28"/>
                <w:szCs w:val="28"/>
              </w:rPr>
              <w:t>Выпрыгивания из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9"/>
                <w:sz w:val="28"/>
                <w:szCs w:val="28"/>
              </w:rPr>
              <w:t>Перевороты ключом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Бросок прогибом</w:t>
            </w:r>
          </w:p>
        </w:tc>
      </w:tr>
      <w:tr w:rsidR="009A3F4A" w:rsidRPr="00585346" w:rsidTr="008D533C">
        <w:trPr>
          <w:trHeight w:val="27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стойки в опасное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низкого приседа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рука и туловище</w:t>
            </w:r>
          </w:p>
        </w:tc>
      </w:tr>
      <w:tr w:rsidR="009A3F4A" w:rsidRPr="00585346" w:rsidTr="008D533C">
        <w:trPr>
          <w:trHeight w:val="27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положение(на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(норматив)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29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мост)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24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8"/>
                <w:sz w:val="28"/>
                <w:szCs w:val="28"/>
              </w:rPr>
              <w:t>Оценка удержания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Вис на перекладине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6"/>
                <w:sz w:val="28"/>
                <w:szCs w:val="28"/>
              </w:rPr>
              <w:t>Перевороты накатом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Бросок прогибом</w:t>
            </w:r>
          </w:p>
        </w:tc>
      </w:tr>
      <w:tr w:rsidR="009A3F4A" w:rsidRPr="00585346" w:rsidTr="008D533C">
        <w:trPr>
          <w:trHeight w:val="27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в опасном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из положения</w:t>
            </w:r>
          </w:p>
        </w:tc>
      </w:tr>
      <w:tr w:rsidR="009A3F4A" w:rsidRPr="00585346" w:rsidTr="008D533C">
        <w:trPr>
          <w:trHeight w:val="30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крест</w:t>
            </w:r>
          </w:p>
        </w:tc>
      </w:tr>
      <w:tr w:rsidR="009A3F4A" w:rsidRPr="00585346" w:rsidTr="008D533C">
        <w:trPr>
          <w:trHeight w:val="24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Оценка броска на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3"/>
                <w:sz w:val="28"/>
                <w:szCs w:val="28"/>
              </w:rPr>
              <w:t>Гимнастический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Защита от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Бросок прогибом</w:t>
            </w:r>
          </w:p>
        </w:tc>
      </w:tr>
      <w:tr w:rsidR="009A3F4A" w:rsidRPr="00585346" w:rsidTr="008D533C">
        <w:trPr>
          <w:trHeight w:val="29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живот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мост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9"/>
                <w:sz w:val="28"/>
                <w:szCs w:val="28"/>
              </w:rPr>
              <w:t>переворота накатом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из обратной петли</w:t>
            </w:r>
          </w:p>
        </w:tc>
      </w:tr>
      <w:tr w:rsidR="009A3F4A" w:rsidRPr="00585346" w:rsidTr="008D533C">
        <w:trPr>
          <w:trHeight w:val="24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Оценка перевода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Подъём разгибом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Бросок «задний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Бросок прогибом с</w:t>
            </w:r>
          </w:p>
        </w:tc>
      </w:tr>
      <w:tr w:rsidR="009A3F4A" w:rsidRPr="00585346" w:rsidTr="008D533C">
        <w:trPr>
          <w:trHeight w:val="27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рывком за руку 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 спины партнёра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пояс»-защита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проходом в корпус</w:t>
            </w:r>
          </w:p>
        </w:tc>
      </w:tr>
      <w:tr w:rsidR="009A3F4A" w:rsidRPr="00585346" w:rsidTr="008D533C">
        <w:trPr>
          <w:trHeight w:val="30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4"/>
                <w:sz w:val="28"/>
                <w:szCs w:val="28"/>
              </w:rPr>
              <w:t>положение партера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239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Оценка перевода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7"/>
                <w:sz w:val="28"/>
                <w:szCs w:val="28"/>
              </w:rPr>
              <w:t>Забегания на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Бросок «Обратный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5"/>
                <w:sz w:val="28"/>
                <w:szCs w:val="28"/>
              </w:rPr>
              <w:t>Бросок через спину</w:t>
            </w:r>
          </w:p>
        </w:tc>
      </w:tr>
      <w:tr w:rsidR="009A3F4A" w:rsidRPr="00585346" w:rsidTr="008D533C">
        <w:trPr>
          <w:trHeight w:val="27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нырком под рук 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борцовском мосту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пояс»-защита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рука и голова</w:t>
            </w:r>
          </w:p>
        </w:tc>
      </w:tr>
      <w:tr w:rsidR="009A3F4A" w:rsidRPr="00585346" w:rsidTr="008D533C">
        <w:trPr>
          <w:trHeight w:val="29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4"/>
                <w:sz w:val="28"/>
                <w:szCs w:val="28"/>
              </w:rPr>
              <w:t>положение партера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8"/>
                <w:sz w:val="28"/>
                <w:szCs w:val="28"/>
              </w:rPr>
              <w:t>вправо, влево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24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Кувырок вперёд,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Выход в партере из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5"/>
                <w:sz w:val="28"/>
                <w:szCs w:val="28"/>
              </w:rPr>
              <w:t>Бросок через спину</w:t>
            </w:r>
          </w:p>
        </w:tc>
      </w:tr>
      <w:tr w:rsidR="009A3F4A" w:rsidRPr="00585346" w:rsidTr="008D533C">
        <w:trPr>
          <w:trHeight w:val="27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побед(чистая, по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89"/>
                <w:sz w:val="28"/>
                <w:szCs w:val="28"/>
              </w:rPr>
              <w:t>назад с выходом в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положения нижнего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из под руки</w:t>
            </w:r>
          </w:p>
        </w:tc>
      </w:tr>
      <w:tr w:rsidR="009A3F4A" w:rsidRPr="00585346" w:rsidTr="008D533C">
        <w:trPr>
          <w:trHeight w:val="27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баллам, с явным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9"/>
                <w:sz w:val="28"/>
                <w:szCs w:val="28"/>
              </w:rPr>
              <w:t>стойку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на верх «Бра-Руле»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27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преимуществом)и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30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их оценка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239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Колесо, рондат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Комбинация подъем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5"/>
                <w:sz w:val="28"/>
                <w:szCs w:val="28"/>
              </w:rPr>
              <w:t>Бросок через спину</w:t>
            </w:r>
          </w:p>
        </w:tc>
      </w:tr>
      <w:tr w:rsidR="009A3F4A" w:rsidRPr="00585346" w:rsidTr="008D533C">
        <w:trPr>
          <w:trHeight w:val="27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переворотов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 задний пояс-накат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за одну руку</w:t>
            </w:r>
          </w:p>
        </w:tc>
      </w:tr>
      <w:tr w:rsidR="009A3F4A" w:rsidRPr="00585346" w:rsidTr="008D533C">
        <w:trPr>
          <w:trHeight w:val="29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партере накатом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24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4"/>
                <w:sz w:val="28"/>
                <w:szCs w:val="28"/>
              </w:rPr>
              <w:t>Оценка переворота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Упражнение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6"/>
                <w:sz w:val="28"/>
                <w:szCs w:val="28"/>
              </w:rPr>
              <w:t>Перевороты накатом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8"/>
                <w:sz w:val="28"/>
                <w:szCs w:val="28"/>
              </w:rPr>
              <w:t>Бросок вращением</w:t>
            </w:r>
          </w:p>
        </w:tc>
      </w:tr>
      <w:tr w:rsidR="009A3F4A" w:rsidRPr="00585346" w:rsidTr="008D533C">
        <w:trPr>
          <w:trHeight w:val="27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9"/>
                <w:sz w:val="28"/>
                <w:szCs w:val="28"/>
              </w:rPr>
              <w:t>в партере броском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«складной нож» на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за одну</w:t>
            </w:r>
          </w:p>
        </w:tc>
      </w:tr>
      <w:tr w:rsidR="009A3F4A" w:rsidRPr="00585346" w:rsidTr="008D533C">
        <w:trPr>
          <w:trHeight w:val="27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«задний пояс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3"/>
                <w:sz w:val="28"/>
                <w:szCs w:val="28"/>
              </w:rPr>
              <w:t>скорость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руку(вертушка)</w:t>
            </w:r>
          </w:p>
        </w:tc>
      </w:tr>
      <w:tr w:rsidR="009A3F4A" w:rsidRPr="00585346" w:rsidTr="008D533C">
        <w:trPr>
          <w:trHeight w:val="29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обратный пояс»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24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3"/>
                <w:sz w:val="28"/>
                <w:szCs w:val="28"/>
              </w:rPr>
              <w:t>Бег на короткую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Защита от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Комбинации</w:t>
            </w:r>
          </w:p>
        </w:tc>
      </w:tr>
      <w:tr w:rsidR="009A3F4A" w:rsidRPr="00585346" w:rsidTr="008D533C">
        <w:trPr>
          <w:trHeight w:val="27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накрывания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дистанцию 30, 60,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9"/>
                <w:sz w:val="28"/>
                <w:szCs w:val="28"/>
              </w:rPr>
              <w:t>переворота накатом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9"/>
                <w:sz w:val="28"/>
                <w:szCs w:val="28"/>
              </w:rPr>
              <w:t>вертушка-проход в</w:t>
            </w:r>
          </w:p>
        </w:tc>
      </w:tr>
      <w:tr w:rsidR="009A3F4A" w:rsidRPr="00585346" w:rsidTr="008D533C">
        <w:trPr>
          <w:trHeight w:val="27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100 м (норматив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корпус бросок</w:t>
            </w:r>
          </w:p>
        </w:tc>
      </w:tr>
      <w:tr w:rsidR="009A3F4A" w:rsidRPr="00585346" w:rsidTr="008D533C">
        <w:trPr>
          <w:trHeight w:val="29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прогибом</w:t>
            </w:r>
          </w:p>
        </w:tc>
      </w:tr>
      <w:tr w:rsidR="009A3F4A" w:rsidRPr="00585346" w:rsidTr="008D533C">
        <w:trPr>
          <w:trHeight w:val="24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Бег на длинную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Бросок «задний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9"/>
                <w:sz w:val="28"/>
                <w:szCs w:val="28"/>
              </w:rPr>
              <w:t>Перевод- проход в</w:t>
            </w:r>
          </w:p>
        </w:tc>
      </w:tr>
      <w:tr w:rsidR="009A3F4A" w:rsidRPr="00585346" w:rsidTr="008D533C">
        <w:trPr>
          <w:trHeight w:val="27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1"/>
                <w:sz w:val="28"/>
                <w:szCs w:val="28"/>
              </w:rPr>
              <w:t>дистанцию, 10 000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пояс»-защита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корпус –бросок</w:t>
            </w:r>
          </w:p>
        </w:tc>
      </w:tr>
      <w:tr w:rsidR="009A3F4A" w:rsidRPr="00585346" w:rsidTr="008D533C">
        <w:trPr>
          <w:trHeight w:val="30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м (норматив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прогибом</w:t>
            </w:r>
          </w:p>
        </w:tc>
      </w:tr>
      <w:tr w:rsidR="009A3F4A" w:rsidRPr="00585346" w:rsidTr="008D533C">
        <w:trPr>
          <w:trHeight w:val="24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4"/>
                <w:sz w:val="28"/>
                <w:szCs w:val="28"/>
              </w:rPr>
              <w:t>Жим штанги от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Бросок «Обратный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Нырок –бросок</w:t>
            </w:r>
          </w:p>
        </w:tc>
      </w:tr>
      <w:tr w:rsidR="009A3F4A" w:rsidRPr="00585346" w:rsidTr="008D533C">
        <w:trPr>
          <w:trHeight w:val="27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9"/>
                <w:sz w:val="28"/>
                <w:szCs w:val="28"/>
              </w:rPr>
              <w:t>спортивной школы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груди, присед с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пояс»-защита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прогибом</w:t>
            </w:r>
          </w:p>
        </w:tc>
      </w:tr>
      <w:tr w:rsidR="009A3F4A" w:rsidRPr="00585346" w:rsidTr="008D533C">
        <w:trPr>
          <w:trHeight w:val="27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«Борец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партнёром своего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29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0"/>
                <w:sz w:val="28"/>
                <w:szCs w:val="28"/>
              </w:rPr>
              <w:t>веса (норматив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24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Режим дня,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Челночный бег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Выход в партере из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27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9"/>
                <w:sz w:val="28"/>
                <w:szCs w:val="28"/>
              </w:rPr>
              <w:t>гигиены и способы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w w:val="92"/>
                <w:sz w:val="28"/>
                <w:szCs w:val="28"/>
              </w:rPr>
              <w:t>(норматив)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положения нижнего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F4A" w:rsidRPr="00585346" w:rsidTr="008D533C">
        <w:trPr>
          <w:trHeight w:val="30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восстановления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46">
              <w:rPr>
                <w:rFonts w:ascii="Times New Roman" w:hAnsi="Times New Roman" w:cs="Times New Roman"/>
                <w:sz w:val="28"/>
                <w:szCs w:val="28"/>
              </w:rPr>
              <w:t>на верх «Бра-Руле»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585346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F4A" w:rsidRPr="00585346" w:rsidRDefault="008740D7" w:rsidP="008D53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5.4</w:t>
      </w:r>
      <w:r w:rsidR="008D533C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9A3F4A"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Итоговая аттестация спортсменов, прошедших этап тренировочного процесса 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page55"/>
      <w:bookmarkEnd w:id="17"/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Итоговая аттестация </w:t>
      </w:r>
      <w:r w:rsidR="008D533C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для перевода на следующий этап производится суммированием балов, набранных им по итогам выполнения тестовых заданий на экзамене и суммарной посещаемости тренировок.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8D53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- Отличной признаётся посещаемость без пропусков </w:t>
      </w:r>
      <w:r w:rsidR="008D533C">
        <w:rPr>
          <w:rFonts w:ascii="Times New Roman" w:hAnsi="Times New Roman" w:cs="Times New Roman"/>
          <w:sz w:val="28"/>
          <w:szCs w:val="28"/>
          <w:lang w:val="ru-RU"/>
        </w:rPr>
        <w:t>учебно-тренировочных занятий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без уважительных причин. Пропуск до 10 % </w:t>
      </w:r>
      <w:r w:rsidR="008D533C">
        <w:rPr>
          <w:rFonts w:ascii="Times New Roman" w:hAnsi="Times New Roman" w:cs="Times New Roman"/>
          <w:sz w:val="28"/>
          <w:szCs w:val="28"/>
          <w:lang w:val="ru-RU"/>
        </w:rPr>
        <w:t>учебно-тренировочных занятий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без уважительных причин – оценивается как «хорошо», пропуск от 11 до 20% </w:t>
      </w:r>
      <w:r w:rsidR="008D533C">
        <w:rPr>
          <w:rFonts w:ascii="Times New Roman" w:hAnsi="Times New Roman" w:cs="Times New Roman"/>
          <w:sz w:val="28"/>
          <w:szCs w:val="28"/>
          <w:lang w:val="ru-RU"/>
        </w:rPr>
        <w:t>учебно-тренировочных занятий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как удовлетворительно. Пропуск более 21% </w:t>
      </w:r>
      <w:r w:rsidR="008D533C">
        <w:rPr>
          <w:rFonts w:ascii="Times New Roman" w:hAnsi="Times New Roman" w:cs="Times New Roman"/>
          <w:sz w:val="28"/>
          <w:szCs w:val="28"/>
          <w:lang w:val="ru-RU"/>
        </w:rPr>
        <w:t>учебно-тренировочных занятий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без уважительной причины даёт в столбце «Прилежное посещение занятий» 0 балов.</w:t>
      </w:r>
    </w:p>
    <w:p w:rsidR="009A3F4A" w:rsidRPr="00585346" w:rsidRDefault="008D533C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Физическая готовность признаётся отличной, если испытываемый параметр (ИП) находится в диапазоне </w:t>
      </w:r>
      <w:r w:rsidR="009A3F4A" w:rsidRPr="00585346">
        <w:rPr>
          <w:rFonts w:ascii="Times New Roman" w:hAnsi="Times New Roman" w:cs="Times New Roman"/>
          <w:i/>
          <w:iCs/>
          <w:sz w:val="28"/>
          <w:szCs w:val="28"/>
          <w:lang w:val="ru-RU"/>
        </w:rPr>
        <w:t>ИП≥норматив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; Если </w:t>
      </w:r>
      <w:r w:rsidR="009A3F4A" w:rsidRPr="00585346">
        <w:rPr>
          <w:rFonts w:ascii="Times New Roman" w:hAnsi="Times New Roman" w:cs="Times New Roman"/>
          <w:i/>
          <w:iCs/>
          <w:sz w:val="28"/>
          <w:szCs w:val="28"/>
          <w:lang w:val="ru-RU"/>
        </w:rPr>
        <w:t>норматив&gt;ИП≥90%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3F4A" w:rsidRPr="00585346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 норматива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, то физическая готовность признаётся хорошей; если </w:t>
      </w:r>
      <w:r w:rsidR="009A3F4A" w:rsidRPr="00585346">
        <w:rPr>
          <w:rFonts w:ascii="Times New Roman" w:hAnsi="Times New Roman" w:cs="Times New Roman"/>
          <w:i/>
          <w:iCs/>
          <w:sz w:val="28"/>
          <w:szCs w:val="28"/>
          <w:lang w:val="ru-RU"/>
        </w:rPr>
        <w:t>89%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3F4A" w:rsidRPr="00585346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 норматива≥ИП≥85%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3F4A" w:rsidRPr="00585346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3F4A" w:rsidRPr="00585346">
        <w:rPr>
          <w:rFonts w:ascii="Times New Roman" w:hAnsi="Times New Roman" w:cs="Times New Roman"/>
          <w:i/>
          <w:iCs/>
          <w:sz w:val="28"/>
          <w:szCs w:val="28"/>
          <w:lang w:val="ru-RU"/>
        </w:rPr>
        <w:t>норматива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A3F4A" w:rsidRPr="0058534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то физическая готовность признаётся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lastRenderedPageBreak/>
        <w:t>удовлетворительной;</w:t>
      </w:r>
      <w:r w:rsidR="009A3F4A" w:rsidRPr="0058534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9A3F4A" w:rsidRPr="0058534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ИП&lt;85% от норматива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A3F4A" w:rsidRPr="0058534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>то в столбце</w:t>
      </w:r>
      <w:r w:rsidR="009A3F4A" w:rsidRPr="0058534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>«Оценка физической готовности»</w:t>
      </w:r>
      <w:r w:rsidR="009A3F4A" w:rsidRPr="0058534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>ставится</w:t>
      </w:r>
      <w:r w:rsidR="009A3F4A" w:rsidRPr="0058534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A3F4A" w:rsidRPr="0058534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>баллов.</w:t>
      </w:r>
      <w:r w:rsidR="009A3F4A" w:rsidRPr="0058534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9A3F4A" w:rsidRPr="00585346" w:rsidRDefault="008D533C" w:rsidP="008D53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Оценка теоретических знаний проводится методом устного ответа спортсмена на выбранный в ходе экзамена билет. Если ответ полный и корректный, то оценка ставится «отлично». Если ответ корректный, но не полный или полный, но корректный благодаря дополнительным наводящим вопросам экзаменатора, то оценка ставится «хорошо». Если ответ содержит незначительные изъяны в корректности, дан с использованием неточной терминологии, недостаточно полон, но в целом соответствует вопросу, то оценка ставится «удовлетворительно». Если ответ не дан или существенно не корректен, если </w:t>
      </w:r>
      <w:r w:rsidR="00774162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 не владеет терминологией или изучаемым материалом, то в столбце «Оценка теоретических знаний» ставится 0 балов. </w:t>
      </w:r>
    </w:p>
    <w:p w:rsidR="009A3F4A" w:rsidRPr="00585346" w:rsidRDefault="00774162" w:rsidP="007741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Оценка за технические умения ставится «отлично», если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выполнил предложенное задание быстро, без остановок, в обе стороны, верно с точки зрения конечного результата. Оценка соответствует «хорошо», если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 выполнил предложенное задание верно с точки зрения конечного результата, но недостаточно чётко,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9A3F4A"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паузами и шероховатостями в ходе исполнения. Оценка соответствует «удовлетворительно», если выполнение соответствовало предложенному заданию, но имело незначительные изъяны, как в ходе выполнения, так и с точки зрения конечного результата. Если задание не выполнено или выполнено некорректно с точки зрения конечного результата, то оценка технических навыков даёт 0 баллов. 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5853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всех проверочных испытаний заносятся в таблицу и на основании суммирования значений столбцов таблицы делается вывод о зачёте или незачёте знаний и умений </w:t>
      </w:r>
      <w:r w:rsidR="00774162">
        <w:rPr>
          <w:rFonts w:ascii="Times New Roman" w:hAnsi="Times New Roman" w:cs="Times New Roman"/>
          <w:sz w:val="28"/>
          <w:szCs w:val="28"/>
          <w:lang w:val="ru-RU"/>
        </w:rPr>
        <w:t>обучающегося.</w:t>
      </w: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5346">
        <w:rPr>
          <w:rFonts w:ascii="Times New Roman" w:hAnsi="Times New Roman" w:cs="Times New Roman"/>
          <w:sz w:val="28"/>
          <w:szCs w:val="28"/>
          <w:lang w:val="ru-RU"/>
        </w:rPr>
        <w:t xml:space="preserve">Итоговая таблица оценки знаний и умений </w:t>
      </w:r>
      <w:r w:rsidR="00774162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</w:p>
    <w:p w:rsidR="009A3F4A" w:rsidRPr="00774162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1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0"/>
        <w:gridCol w:w="380"/>
        <w:gridCol w:w="180"/>
        <w:gridCol w:w="540"/>
        <w:gridCol w:w="100"/>
        <w:gridCol w:w="280"/>
        <w:gridCol w:w="100"/>
        <w:gridCol w:w="540"/>
        <w:gridCol w:w="500"/>
        <w:gridCol w:w="540"/>
        <w:gridCol w:w="440"/>
        <w:gridCol w:w="140"/>
        <w:gridCol w:w="540"/>
        <w:gridCol w:w="100"/>
        <w:gridCol w:w="71"/>
        <w:gridCol w:w="429"/>
        <w:gridCol w:w="400"/>
        <w:gridCol w:w="160"/>
        <w:gridCol w:w="580"/>
        <w:gridCol w:w="100"/>
        <w:gridCol w:w="460"/>
        <w:gridCol w:w="680"/>
        <w:gridCol w:w="30"/>
      </w:tblGrid>
      <w:tr w:rsidR="009A3F4A" w:rsidRPr="00E12A9E" w:rsidTr="00774162">
        <w:trPr>
          <w:trHeight w:val="322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Группа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80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Оценка знаний и умений в баллах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774162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3F4A" w:rsidRPr="00774162" w:rsidTr="00774162">
        <w:trPr>
          <w:trHeight w:val="287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спортсменов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Оценка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Прилежное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Оценка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Оценка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зачё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774162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4A" w:rsidRPr="00774162" w:rsidTr="00774162">
        <w:trPr>
          <w:trHeight w:val="317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физической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посещение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теоретических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технических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774162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4A" w:rsidRPr="00774162" w:rsidTr="00774162">
        <w:trPr>
          <w:trHeight w:val="317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готовности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занятий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знаний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навыков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774162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4A" w:rsidRPr="00774162" w:rsidTr="00774162">
        <w:trPr>
          <w:trHeight w:val="29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774162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62" w:rsidRPr="00774162" w:rsidTr="00774162">
        <w:trPr>
          <w:trHeight w:val="59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774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Отл.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774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Хор.</w:t>
            </w:r>
          </w:p>
        </w:tc>
        <w:tc>
          <w:tcPr>
            <w:tcW w:w="48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77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Уд.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774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Отл.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774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Хор.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774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Уд.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77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Отл.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774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Хор.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77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Уд.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774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Отл.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774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Хор.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774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Уд.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162" w:rsidRPr="00774162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62" w:rsidRPr="00774162" w:rsidTr="00774162">
        <w:trPr>
          <w:trHeight w:val="317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162" w:rsidRPr="00774162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62" w:rsidRPr="00774162" w:rsidTr="00774162">
        <w:trPr>
          <w:trHeight w:val="317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162" w:rsidRPr="00774162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62" w:rsidRPr="00774162" w:rsidTr="00774162">
        <w:trPr>
          <w:trHeight w:val="34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62" w:rsidRPr="004E2A6C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162" w:rsidRPr="00774162" w:rsidRDefault="00774162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4A" w:rsidRPr="00774162" w:rsidTr="00774162">
        <w:trPr>
          <w:trHeight w:val="542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18" w:name="page57"/>
            <w:bookmarkEnd w:id="18"/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Основная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4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6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774162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4A" w:rsidRPr="00774162" w:rsidTr="00774162">
        <w:trPr>
          <w:trHeight w:val="312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774162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4A" w:rsidRPr="00774162" w:rsidTr="00774162">
        <w:trPr>
          <w:trHeight w:val="11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774162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4A" w:rsidRPr="00774162" w:rsidTr="00774162">
        <w:trPr>
          <w:trHeight w:val="594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Временно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55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70-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774162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4A" w:rsidRPr="00774162" w:rsidTr="00774162">
        <w:trPr>
          <w:trHeight w:val="158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освобождённые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3F4A" w:rsidRPr="004E2A6C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F4A" w:rsidRPr="00774162" w:rsidRDefault="009A3F4A" w:rsidP="0058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3F4A" w:rsidRPr="00585346">
          <w:pgSz w:w="11900" w:h="16840"/>
          <w:pgMar w:top="1114" w:right="880" w:bottom="490" w:left="1560" w:header="720" w:footer="720" w:gutter="0"/>
          <w:cols w:space="720" w:equalWidth="0">
            <w:col w:w="9460"/>
          </w:cols>
          <w:noEndnote/>
        </w:sectPr>
      </w:pPr>
    </w:p>
    <w:p w:rsidR="00D64044" w:rsidRPr="00585346" w:rsidRDefault="00780F74" w:rsidP="00585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ge59"/>
      <w:bookmarkEnd w:id="19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6.</w:t>
      </w:r>
      <w:r w:rsidR="00D64044" w:rsidRPr="00585346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pPr w:leftFromText="180" w:rightFromText="180" w:vertAnchor="text" w:horzAnchor="margin" w:tblpY="512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2"/>
        <w:gridCol w:w="806"/>
        <w:gridCol w:w="806"/>
        <w:gridCol w:w="19"/>
        <w:gridCol w:w="787"/>
        <w:gridCol w:w="962"/>
        <w:gridCol w:w="965"/>
        <w:gridCol w:w="1022"/>
        <w:gridCol w:w="1008"/>
        <w:gridCol w:w="924"/>
      </w:tblGrid>
      <w:tr w:rsidR="00D64044" w:rsidRPr="00780F74" w:rsidTr="00206C0F">
        <w:trPr>
          <w:trHeight w:val="347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  <w:tc>
          <w:tcPr>
            <w:tcW w:w="7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Учебные группы</w:t>
            </w:r>
          </w:p>
        </w:tc>
      </w:tr>
      <w:tr w:rsidR="00D64044" w:rsidRPr="00E12A9E" w:rsidTr="00206C0F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начальной подготовки (часы в неделю)</w:t>
            </w:r>
          </w:p>
        </w:tc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Учебно-тренировочный этап</w:t>
            </w:r>
          </w:p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(часы в неделю)</w:t>
            </w:r>
          </w:p>
        </w:tc>
      </w:tr>
      <w:tr w:rsidR="00D64044" w:rsidRPr="00E12A9E" w:rsidTr="00206C0F"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4044" w:rsidRPr="00780F74" w:rsidTr="00206C0F">
        <w:trPr>
          <w:trHeight w:val="491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</w:tr>
      <w:tr w:rsidR="00D64044" w:rsidRPr="00780F74" w:rsidTr="00206C0F">
        <w:trPr>
          <w:trHeight w:val="491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учебных часов в неделю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4044" w:rsidRPr="00780F74" w:rsidTr="00206C0F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и методика физической культуры и спорта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13 .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64044" w:rsidRPr="00780F74" w:rsidTr="00206C0F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и специальная физическая подготовка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D64044" w:rsidRPr="00780F74" w:rsidTr="00206C0F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Избранный вид спорта)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D64044" w:rsidRPr="00780F74" w:rsidTr="00206C0F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виды спорта и подвижные игры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64044" w:rsidRPr="00780F74" w:rsidTr="00206C0F">
        <w:trPr>
          <w:trHeight w:val="7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Технико-тактическая и психологическая подготовка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D64044" w:rsidRPr="00780F74" w:rsidTr="00206C0F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64044" w:rsidRPr="00780F74" w:rsidTr="00206C0F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44" w:rsidRPr="00780F74" w:rsidRDefault="00D64044" w:rsidP="00585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74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</w:tbl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F4A" w:rsidRPr="00585346" w:rsidRDefault="009A3F4A" w:rsidP="0031111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F4A" w:rsidRPr="00585346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3F4A" w:rsidRPr="00585346">
          <w:pgSz w:w="11900" w:h="16840"/>
          <w:pgMar w:top="1109" w:right="840" w:bottom="490" w:left="1700" w:header="720" w:footer="720" w:gutter="0"/>
          <w:cols w:space="720" w:equalWidth="0">
            <w:col w:w="9360"/>
          </w:cols>
          <w:noEndnote/>
        </w:sectPr>
      </w:pPr>
    </w:p>
    <w:p w:rsidR="009A3F4A" w:rsidRDefault="009A3F4A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A6C" w:rsidRDefault="004E2A6C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A6C" w:rsidRDefault="004E2A6C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A6C" w:rsidRDefault="004E2A6C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A6C" w:rsidRDefault="004E2A6C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A6C" w:rsidRDefault="004E2A6C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A6C" w:rsidRDefault="004E2A6C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A6C" w:rsidRPr="004E2A6C" w:rsidRDefault="004E2A6C" w:rsidP="0058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0F74" w:rsidRDefault="00780F74" w:rsidP="00C80A7A">
      <w:pPr>
        <w:pStyle w:val="ae"/>
        <w:rPr>
          <w:b/>
          <w:sz w:val="24"/>
        </w:rPr>
      </w:pPr>
    </w:p>
    <w:p w:rsidR="00780F74" w:rsidRDefault="00780F74" w:rsidP="00C80A7A">
      <w:pPr>
        <w:pStyle w:val="ae"/>
        <w:rPr>
          <w:b/>
          <w:sz w:val="24"/>
        </w:rPr>
      </w:pPr>
    </w:p>
    <w:p w:rsidR="00780F74" w:rsidRDefault="00780F74" w:rsidP="00C80A7A">
      <w:pPr>
        <w:pStyle w:val="ae"/>
        <w:rPr>
          <w:b/>
          <w:sz w:val="24"/>
        </w:rPr>
      </w:pPr>
    </w:p>
    <w:p w:rsidR="00780F74" w:rsidRDefault="00780F74" w:rsidP="00C80A7A">
      <w:pPr>
        <w:pStyle w:val="ae"/>
        <w:rPr>
          <w:b/>
          <w:sz w:val="24"/>
        </w:rPr>
      </w:pPr>
    </w:p>
    <w:p w:rsidR="00780F74" w:rsidRDefault="00780F74" w:rsidP="00C80A7A">
      <w:pPr>
        <w:pStyle w:val="ae"/>
        <w:rPr>
          <w:b/>
          <w:sz w:val="24"/>
        </w:rPr>
      </w:pPr>
    </w:p>
    <w:p w:rsidR="00172F00" w:rsidRDefault="00780F74" w:rsidP="00C80A7A">
      <w:pPr>
        <w:pStyle w:val="ae"/>
        <w:rPr>
          <w:b/>
          <w:sz w:val="24"/>
        </w:rPr>
      </w:pPr>
      <w:r>
        <w:rPr>
          <w:b/>
          <w:sz w:val="24"/>
        </w:rPr>
        <w:lastRenderedPageBreak/>
        <w:t>7.</w:t>
      </w:r>
      <w:r w:rsidR="00C80A7A" w:rsidRPr="00172F00">
        <w:rPr>
          <w:b/>
          <w:sz w:val="24"/>
        </w:rPr>
        <w:t xml:space="preserve">УЧЕБНЫЙ ПЛАН (в часах) дополнительной образовательной программы </w:t>
      </w:r>
    </w:p>
    <w:p w:rsidR="00C80A7A" w:rsidRPr="00172F00" w:rsidRDefault="00C80A7A" w:rsidP="00C80A7A">
      <w:pPr>
        <w:pStyle w:val="ae"/>
        <w:rPr>
          <w:b/>
          <w:sz w:val="24"/>
        </w:rPr>
      </w:pPr>
      <w:r w:rsidRPr="00172F00">
        <w:rPr>
          <w:b/>
          <w:sz w:val="24"/>
        </w:rPr>
        <w:t>по греко-римской борьбе</w:t>
      </w:r>
    </w:p>
    <w:tbl>
      <w:tblPr>
        <w:tblW w:w="136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820"/>
        <w:gridCol w:w="1134"/>
        <w:gridCol w:w="992"/>
        <w:gridCol w:w="992"/>
        <w:gridCol w:w="992"/>
        <w:gridCol w:w="992"/>
        <w:gridCol w:w="992"/>
        <w:gridCol w:w="993"/>
        <w:gridCol w:w="1134"/>
      </w:tblGrid>
      <w:tr w:rsidR="00C80A7A" w:rsidTr="004E2A6C">
        <w:trPr>
          <w:cantSplit/>
        </w:trPr>
        <w:tc>
          <w:tcPr>
            <w:tcW w:w="567" w:type="dxa"/>
            <w:vMerge w:val="restart"/>
          </w:tcPr>
          <w:p w:rsidR="00C80A7A" w:rsidRPr="00C80A7A" w:rsidRDefault="00C80A7A" w:rsidP="00A829AC">
            <w:pPr>
              <w:jc w:val="both"/>
              <w:rPr>
                <w:lang w:val="ru-RU"/>
              </w:rPr>
            </w:pPr>
          </w:p>
          <w:p w:rsidR="00C80A7A" w:rsidRDefault="00C80A7A" w:rsidP="00A829AC">
            <w:pPr>
              <w:jc w:val="both"/>
            </w:pPr>
            <w:r>
              <w:t>№</w:t>
            </w:r>
          </w:p>
          <w:p w:rsidR="00C80A7A" w:rsidRDefault="00C80A7A" w:rsidP="00A829AC">
            <w:pPr>
              <w:jc w:val="both"/>
            </w:pPr>
            <w:r>
              <w:t>пп</w:t>
            </w:r>
          </w:p>
        </w:tc>
        <w:tc>
          <w:tcPr>
            <w:tcW w:w="4820" w:type="dxa"/>
            <w:vMerge w:val="restart"/>
          </w:tcPr>
          <w:p w:rsidR="00C80A7A" w:rsidRDefault="00C80A7A" w:rsidP="00A829AC">
            <w:pPr>
              <w:jc w:val="center"/>
            </w:pPr>
          </w:p>
          <w:p w:rsidR="00C80A7A" w:rsidRDefault="00C80A7A" w:rsidP="00A829AC">
            <w:pPr>
              <w:pStyle w:val="3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ТЕМЫ</w:t>
            </w:r>
          </w:p>
        </w:tc>
        <w:tc>
          <w:tcPr>
            <w:tcW w:w="8221" w:type="dxa"/>
            <w:gridSpan w:val="8"/>
          </w:tcPr>
          <w:p w:rsidR="00C80A7A" w:rsidRDefault="00C80A7A" w:rsidP="00A829AC">
            <w:pPr>
              <w:pStyle w:val="3"/>
              <w:rPr>
                <w:sz w:val="20"/>
              </w:rPr>
            </w:pPr>
            <w:r>
              <w:rPr>
                <w:sz w:val="20"/>
              </w:rPr>
              <w:t>Наименование учебных групп</w:t>
            </w:r>
          </w:p>
        </w:tc>
      </w:tr>
      <w:tr w:rsidR="00C80A7A" w:rsidTr="004E2A6C">
        <w:trPr>
          <w:cantSplit/>
        </w:trPr>
        <w:tc>
          <w:tcPr>
            <w:tcW w:w="567" w:type="dxa"/>
            <w:vMerge/>
          </w:tcPr>
          <w:p w:rsidR="00C80A7A" w:rsidRDefault="00C80A7A" w:rsidP="00A829AC">
            <w:pPr>
              <w:jc w:val="both"/>
            </w:pPr>
          </w:p>
        </w:tc>
        <w:tc>
          <w:tcPr>
            <w:tcW w:w="4820" w:type="dxa"/>
            <w:vMerge/>
          </w:tcPr>
          <w:p w:rsidR="00C80A7A" w:rsidRDefault="00C80A7A" w:rsidP="00A829AC">
            <w:pPr>
              <w:jc w:val="both"/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3"/>
              <w:rPr>
                <w:sz w:val="20"/>
              </w:rPr>
            </w:pPr>
            <w:r>
              <w:rPr>
                <w:sz w:val="20"/>
              </w:rPr>
              <w:t>СОГ</w:t>
            </w:r>
          </w:p>
        </w:tc>
        <w:tc>
          <w:tcPr>
            <w:tcW w:w="1984" w:type="dxa"/>
            <w:gridSpan w:val="2"/>
          </w:tcPr>
          <w:p w:rsidR="00C80A7A" w:rsidRDefault="00C80A7A" w:rsidP="00A829AC">
            <w:pPr>
              <w:pStyle w:val="3"/>
              <w:rPr>
                <w:sz w:val="20"/>
              </w:rPr>
            </w:pPr>
            <w:r>
              <w:rPr>
                <w:sz w:val="20"/>
              </w:rPr>
              <w:t>ГСА</w:t>
            </w:r>
          </w:p>
        </w:tc>
        <w:tc>
          <w:tcPr>
            <w:tcW w:w="1984" w:type="dxa"/>
            <w:gridSpan w:val="2"/>
          </w:tcPr>
          <w:p w:rsidR="00C80A7A" w:rsidRDefault="00C80A7A" w:rsidP="00A829AC">
            <w:pPr>
              <w:pStyle w:val="3"/>
              <w:rPr>
                <w:sz w:val="20"/>
              </w:rPr>
            </w:pPr>
            <w:r>
              <w:rPr>
                <w:sz w:val="20"/>
              </w:rPr>
              <w:t>УТГ</w:t>
            </w:r>
          </w:p>
        </w:tc>
        <w:tc>
          <w:tcPr>
            <w:tcW w:w="1985" w:type="dxa"/>
            <w:gridSpan w:val="2"/>
          </w:tcPr>
          <w:p w:rsidR="00C80A7A" w:rsidRDefault="00C80A7A" w:rsidP="00A829AC">
            <w:pPr>
              <w:pStyle w:val="3"/>
              <w:rPr>
                <w:sz w:val="20"/>
              </w:rPr>
            </w:pPr>
            <w:r>
              <w:rPr>
                <w:sz w:val="20"/>
              </w:rPr>
              <w:t>ГСС</w:t>
            </w:r>
          </w:p>
        </w:tc>
        <w:tc>
          <w:tcPr>
            <w:tcW w:w="1134" w:type="dxa"/>
          </w:tcPr>
          <w:p w:rsidR="00C80A7A" w:rsidRDefault="00C80A7A" w:rsidP="00A829AC">
            <w:pPr>
              <w:pStyle w:val="3"/>
              <w:rPr>
                <w:sz w:val="20"/>
              </w:rPr>
            </w:pPr>
            <w:r>
              <w:rPr>
                <w:sz w:val="20"/>
              </w:rPr>
              <w:t>ГВСМ</w:t>
            </w:r>
          </w:p>
        </w:tc>
      </w:tr>
      <w:tr w:rsidR="00C80A7A" w:rsidTr="004E2A6C">
        <w:trPr>
          <w:cantSplit/>
        </w:trPr>
        <w:tc>
          <w:tcPr>
            <w:tcW w:w="567" w:type="dxa"/>
            <w:vMerge/>
          </w:tcPr>
          <w:p w:rsidR="00C80A7A" w:rsidRDefault="00C80A7A" w:rsidP="00A829AC">
            <w:pPr>
              <w:jc w:val="both"/>
            </w:pPr>
          </w:p>
        </w:tc>
        <w:tc>
          <w:tcPr>
            <w:tcW w:w="4820" w:type="dxa"/>
            <w:vMerge/>
          </w:tcPr>
          <w:p w:rsidR="00C80A7A" w:rsidRDefault="00C80A7A" w:rsidP="00A829AC">
            <w:pPr>
              <w:jc w:val="both"/>
            </w:pP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Весь период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До</w:t>
            </w:r>
          </w:p>
          <w:p w:rsidR="00C80A7A" w:rsidRDefault="00C80A7A" w:rsidP="00A829AC">
            <w:pPr>
              <w:jc w:val="center"/>
            </w:pPr>
            <w:r>
              <w:t>Года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Свыше года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 xml:space="preserve">До </w:t>
            </w:r>
          </w:p>
          <w:p w:rsidR="00C80A7A" w:rsidRDefault="00C80A7A" w:rsidP="00A829AC">
            <w:pPr>
              <w:jc w:val="center"/>
            </w:pPr>
            <w:r>
              <w:t>2 лет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 xml:space="preserve">Свыше </w:t>
            </w:r>
          </w:p>
          <w:p w:rsidR="00C80A7A" w:rsidRDefault="00C80A7A" w:rsidP="00A829AC">
            <w:pPr>
              <w:jc w:val="center"/>
            </w:pPr>
            <w:r>
              <w:t>2 лет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 xml:space="preserve">До </w:t>
            </w:r>
          </w:p>
          <w:p w:rsidR="00C80A7A" w:rsidRDefault="00C80A7A" w:rsidP="00A829AC">
            <w:pPr>
              <w:jc w:val="center"/>
            </w:pPr>
            <w:r>
              <w:t>Года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Свыше года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 xml:space="preserve">Весь </w:t>
            </w:r>
          </w:p>
          <w:p w:rsidR="00C80A7A" w:rsidRDefault="00C80A7A" w:rsidP="00A829AC">
            <w:pPr>
              <w:jc w:val="center"/>
            </w:pPr>
            <w:r>
              <w:t>период</w:t>
            </w:r>
          </w:p>
        </w:tc>
      </w:tr>
      <w:tr w:rsidR="00C80A7A" w:rsidTr="004E2A6C">
        <w:trPr>
          <w:cantSplit/>
        </w:trPr>
        <w:tc>
          <w:tcPr>
            <w:tcW w:w="5387" w:type="dxa"/>
            <w:gridSpan w:val="2"/>
          </w:tcPr>
          <w:p w:rsidR="00C80A7A" w:rsidRDefault="00C80A7A" w:rsidP="00A829AC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1.</w:t>
            </w:r>
          </w:p>
        </w:tc>
        <w:tc>
          <w:tcPr>
            <w:tcW w:w="4820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Физическая культура и спорт в РФ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2.</w:t>
            </w:r>
          </w:p>
        </w:tc>
        <w:tc>
          <w:tcPr>
            <w:tcW w:w="4820" w:type="dxa"/>
          </w:tcPr>
          <w:p w:rsidR="00C80A7A" w:rsidRDefault="00C80A7A" w:rsidP="00A829AC">
            <w:pPr>
              <w:pStyle w:val="ac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Спортивная борьба в РФ.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3.</w:t>
            </w:r>
          </w:p>
        </w:tc>
        <w:tc>
          <w:tcPr>
            <w:tcW w:w="4820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Краткие сведения о строении организма, влияние занятий борьбой  на строение и функции организма спортсмена.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4.</w:t>
            </w:r>
          </w:p>
        </w:tc>
        <w:tc>
          <w:tcPr>
            <w:tcW w:w="4820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Гигиена и закаливание, питание и режим борца.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5.</w:t>
            </w:r>
          </w:p>
        </w:tc>
        <w:tc>
          <w:tcPr>
            <w:tcW w:w="4820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Техника безопасности и профилактика травматизма на занятиях борьбой.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6.</w:t>
            </w:r>
          </w:p>
        </w:tc>
        <w:tc>
          <w:tcPr>
            <w:tcW w:w="4820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Врачебный контроль, самоконтроль, спортивный массаж.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3</w:t>
            </w: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7.</w:t>
            </w:r>
          </w:p>
        </w:tc>
        <w:tc>
          <w:tcPr>
            <w:tcW w:w="4820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Основы техники и тактики борьбы.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8</w:t>
            </w: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8.</w:t>
            </w:r>
          </w:p>
        </w:tc>
        <w:tc>
          <w:tcPr>
            <w:tcW w:w="4820" w:type="dxa"/>
          </w:tcPr>
          <w:p w:rsidR="00C80A7A" w:rsidRPr="00C80A7A" w:rsidRDefault="00C80A7A" w:rsidP="00A829AC">
            <w:pPr>
              <w:jc w:val="both"/>
              <w:rPr>
                <w:lang w:val="ru-RU"/>
              </w:rPr>
            </w:pPr>
            <w:r w:rsidRPr="00C80A7A">
              <w:rPr>
                <w:lang w:val="ru-RU"/>
              </w:rPr>
              <w:t>Основы методики обучения  и тренировки.</w:t>
            </w:r>
          </w:p>
        </w:tc>
        <w:tc>
          <w:tcPr>
            <w:tcW w:w="1134" w:type="dxa"/>
          </w:tcPr>
          <w:p w:rsidR="00C80A7A" w:rsidRPr="00C80A7A" w:rsidRDefault="00C80A7A" w:rsidP="00A829A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C80A7A" w:rsidRPr="00C80A7A" w:rsidRDefault="00C80A7A" w:rsidP="00A829A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4</w:t>
            </w: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9.</w:t>
            </w:r>
          </w:p>
        </w:tc>
        <w:tc>
          <w:tcPr>
            <w:tcW w:w="4820" w:type="dxa"/>
          </w:tcPr>
          <w:p w:rsidR="00C80A7A" w:rsidRDefault="00C80A7A" w:rsidP="00A829AC">
            <w:pPr>
              <w:jc w:val="both"/>
            </w:pPr>
            <w:r>
              <w:t>Моральная и психологическая подготовка.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10.</w:t>
            </w:r>
          </w:p>
        </w:tc>
        <w:tc>
          <w:tcPr>
            <w:tcW w:w="4820" w:type="dxa"/>
          </w:tcPr>
          <w:p w:rsidR="00C80A7A" w:rsidRDefault="00C80A7A" w:rsidP="00A829AC">
            <w:pPr>
              <w:jc w:val="both"/>
            </w:pPr>
            <w:r>
              <w:t>Общая и специальная подготовка.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3</w:t>
            </w: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11.</w:t>
            </w:r>
          </w:p>
        </w:tc>
        <w:tc>
          <w:tcPr>
            <w:tcW w:w="4820" w:type="dxa"/>
          </w:tcPr>
          <w:p w:rsidR="00C80A7A" w:rsidRDefault="00C80A7A" w:rsidP="00A829AC">
            <w:pPr>
              <w:jc w:val="both"/>
            </w:pPr>
            <w:r>
              <w:t>Планирование и контроль тренировки.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3</w:t>
            </w: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12.</w:t>
            </w:r>
          </w:p>
        </w:tc>
        <w:tc>
          <w:tcPr>
            <w:tcW w:w="4820" w:type="dxa"/>
          </w:tcPr>
          <w:p w:rsidR="00C80A7A" w:rsidRPr="00C80A7A" w:rsidRDefault="00C80A7A" w:rsidP="00A829AC">
            <w:pPr>
              <w:jc w:val="both"/>
              <w:rPr>
                <w:lang w:val="ru-RU"/>
              </w:rPr>
            </w:pPr>
            <w:r w:rsidRPr="00C80A7A">
              <w:rPr>
                <w:lang w:val="ru-RU"/>
              </w:rPr>
              <w:t>Правила соревнований по борьбе, планирование, организация и проведение соревнований.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3</w:t>
            </w: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13.</w:t>
            </w:r>
          </w:p>
        </w:tc>
        <w:tc>
          <w:tcPr>
            <w:tcW w:w="4820" w:type="dxa"/>
          </w:tcPr>
          <w:p w:rsidR="00C80A7A" w:rsidRPr="00C80A7A" w:rsidRDefault="00C80A7A" w:rsidP="00A829AC">
            <w:pPr>
              <w:jc w:val="both"/>
              <w:rPr>
                <w:lang w:val="ru-RU"/>
              </w:rPr>
            </w:pPr>
            <w:r w:rsidRPr="00C80A7A">
              <w:rPr>
                <w:lang w:val="ru-RU"/>
              </w:rPr>
              <w:t>Оборудование и инвентарь для занятий борьбой.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14.</w:t>
            </w:r>
          </w:p>
        </w:tc>
        <w:tc>
          <w:tcPr>
            <w:tcW w:w="4820" w:type="dxa"/>
          </w:tcPr>
          <w:p w:rsidR="00C80A7A" w:rsidRDefault="00C80A7A" w:rsidP="00A829AC">
            <w:pPr>
              <w:jc w:val="both"/>
            </w:pPr>
            <w:r>
              <w:t>Просмотр и анализ соревнований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/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12</w:t>
            </w: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15.</w:t>
            </w:r>
          </w:p>
        </w:tc>
        <w:tc>
          <w:tcPr>
            <w:tcW w:w="4820" w:type="dxa"/>
          </w:tcPr>
          <w:p w:rsidR="00C80A7A" w:rsidRDefault="00C80A7A" w:rsidP="00A829AC">
            <w:pPr>
              <w:jc w:val="both"/>
            </w:pPr>
            <w:r>
              <w:t>Установки перед соревнованиями.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4</w:t>
            </w:r>
          </w:p>
        </w:tc>
      </w:tr>
      <w:tr w:rsidR="00C80A7A" w:rsidTr="004E2A6C">
        <w:trPr>
          <w:cantSplit/>
        </w:trPr>
        <w:tc>
          <w:tcPr>
            <w:tcW w:w="5387" w:type="dxa"/>
            <w:gridSpan w:val="2"/>
          </w:tcPr>
          <w:p w:rsidR="00C80A7A" w:rsidRDefault="00C80A7A" w:rsidP="00A829AC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C80A7A" w:rsidTr="004E2A6C">
        <w:trPr>
          <w:cantSplit/>
        </w:trPr>
        <w:tc>
          <w:tcPr>
            <w:tcW w:w="5387" w:type="dxa"/>
            <w:gridSpan w:val="2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1.</w:t>
            </w:r>
          </w:p>
        </w:tc>
        <w:tc>
          <w:tcPr>
            <w:tcW w:w="4820" w:type="dxa"/>
          </w:tcPr>
          <w:p w:rsidR="00C80A7A" w:rsidRDefault="00C80A7A" w:rsidP="00A829AC">
            <w:pPr>
              <w:jc w:val="both"/>
            </w:pPr>
            <w:r>
              <w:rPr>
                <w:snapToGrid w:val="0"/>
                <w:color w:val="000000"/>
              </w:rPr>
              <w:t>Общая физическая подготовка.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59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128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138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166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196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212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130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120</w:t>
            </w: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2.</w:t>
            </w:r>
          </w:p>
        </w:tc>
        <w:tc>
          <w:tcPr>
            <w:tcW w:w="4820" w:type="dxa"/>
          </w:tcPr>
          <w:p w:rsidR="00C80A7A" w:rsidRDefault="00C80A7A" w:rsidP="00A829AC">
            <w:pPr>
              <w:jc w:val="both"/>
            </w:pPr>
            <w:r>
              <w:rPr>
                <w:snapToGrid w:val="0"/>
                <w:color w:val="000000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38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78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158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231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263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272</w:t>
            </w: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3.</w:t>
            </w:r>
          </w:p>
        </w:tc>
        <w:tc>
          <w:tcPr>
            <w:tcW w:w="4820" w:type="dxa"/>
          </w:tcPr>
          <w:p w:rsidR="00C80A7A" w:rsidRDefault="00C80A7A" w:rsidP="00A829AC">
            <w:pPr>
              <w:pStyle w:val="ac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Технико-тактическая подготовка.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58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116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146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242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310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340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350</w:t>
            </w:r>
          </w:p>
        </w:tc>
      </w:tr>
      <w:tr w:rsidR="00C80A7A" w:rsidTr="004E2A6C">
        <w:trPr>
          <w:trHeight w:val="205"/>
        </w:trPr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lastRenderedPageBreak/>
              <w:t>4.</w:t>
            </w:r>
          </w:p>
        </w:tc>
        <w:tc>
          <w:tcPr>
            <w:tcW w:w="4820" w:type="dxa"/>
          </w:tcPr>
          <w:p w:rsidR="00C80A7A" w:rsidRDefault="00C80A7A" w:rsidP="00A829AC">
            <w:pPr>
              <w:pStyle w:val="ac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Психологическая подготовка.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60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70</w:t>
            </w: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5.</w:t>
            </w:r>
          </w:p>
        </w:tc>
        <w:tc>
          <w:tcPr>
            <w:tcW w:w="4820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Соревновательная подготовка.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74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80</w:t>
            </w: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6.</w:t>
            </w:r>
          </w:p>
        </w:tc>
        <w:tc>
          <w:tcPr>
            <w:tcW w:w="4820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Инструкторская и судейская практика.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/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26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20</w:t>
            </w:r>
          </w:p>
        </w:tc>
      </w:tr>
      <w:tr w:rsidR="00C80A7A" w:rsidTr="004E2A6C">
        <w:trPr>
          <w:trHeight w:val="108"/>
        </w:trPr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7.</w:t>
            </w:r>
          </w:p>
        </w:tc>
        <w:tc>
          <w:tcPr>
            <w:tcW w:w="4820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Приемные и переводные испытания.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28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28</w:t>
            </w: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8.</w:t>
            </w:r>
          </w:p>
        </w:tc>
        <w:tc>
          <w:tcPr>
            <w:tcW w:w="4820" w:type="dxa"/>
          </w:tcPr>
          <w:p w:rsidR="00C80A7A" w:rsidRDefault="00C80A7A" w:rsidP="00A829AC">
            <w:pPr>
              <w:pStyle w:val="ac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Восстановительные мероприятия.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51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60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60</w:t>
            </w: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9.</w:t>
            </w:r>
          </w:p>
        </w:tc>
        <w:tc>
          <w:tcPr>
            <w:tcW w:w="4820" w:type="dxa"/>
          </w:tcPr>
          <w:p w:rsidR="00C80A7A" w:rsidRDefault="00C80A7A" w:rsidP="00A829AC">
            <w:pPr>
              <w:pStyle w:val="ac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Медицинский контроль.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12</w:t>
            </w:r>
          </w:p>
        </w:tc>
      </w:tr>
      <w:tr w:rsidR="00C80A7A" w:rsidTr="004E2A6C">
        <w:trPr>
          <w:cantSplit/>
        </w:trPr>
        <w:tc>
          <w:tcPr>
            <w:tcW w:w="5387" w:type="dxa"/>
            <w:gridSpan w:val="2"/>
          </w:tcPr>
          <w:p w:rsidR="00C80A7A" w:rsidRDefault="00C80A7A" w:rsidP="00A829AC">
            <w:pPr>
              <w:jc w:val="right"/>
            </w:pPr>
            <w:r>
              <w:t>ВСЕГО: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484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753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1013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1009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1012</w:t>
            </w:r>
          </w:p>
        </w:tc>
      </w:tr>
      <w:tr w:rsidR="00C80A7A" w:rsidTr="004E2A6C">
        <w:trPr>
          <w:cantSplit/>
        </w:trPr>
        <w:tc>
          <w:tcPr>
            <w:tcW w:w="5387" w:type="dxa"/>
            <w:gridSpan w:val="2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ИНДИВИДУАЛЬНАЯ  РАБОТА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1.</w:t>
            </w:r>
          </w:p>
        </w:tc>
        <w:tc>
          <w:tcPr>
            <w:tcW w:w="4820" w:type="dxa"/>
          </w:tcPr>
          <w:p w:rsidR="00C80A7A" w:rsidRDefault="00C80A7A" w:rsidP="00A829AC">
            <w:pPr>
              <w:jc w:val="both"/>
            </w:pPr>
            <w:r>
              <w:rPr>
                <w:snapToGrid w:val="0"/>
                <w:color w:val="000000"/>
              </w:rPr>
              <w:t>Общая физическая подготовка.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20</w:t>
            </w:r>
          </w:p>
        </w:tc>
      </w:tr>
      <w:tr w:rsidR="00C80A7A" w:rsidTr="004E2A6C">
        <w:tc>
          <w:tcPr>
            <w:tcW w:w="567" w:type="dxa"/>
          </w:tcPr>
          <w:p w:rsidR="00C80A7A" w:rsidRDefault="00C80A7A" w:rsidP="00A829AC">
            <w:pPr>
              <w:jc w:val="center"/>
            </w:pPr>
            <w:r>
              <w:t>2.</w:t>
            </w:r>
          </w:p>
        </w:tc>
        <w:tc>
          <w:tcPr>
            <w:tcW w:w="4820" w:type="dxa"/>
          </w:tcPr>
          <w:p w:rsidR="00C80A7A" w:rsidRDefault="00C80A7A" w:rsidP="00A829AC">
            <w:pPr>
              <w:jc w:val="both"/>
            </w:pPr>
            <w:r>
              <w:rPr>
                <w:snapToGrid w:val="0"/>
                <w:color w:val="000000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</w:pPr>
            <w:r>
              <w:t>28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</w:pPr>
            <w:r>
              <w:t>28</w:t>
            </w:r>
          </w:p>
        </w:tc>
      </w:tr>
      <w:tr w:rsidR="00C80A7A" w:rsidTr="004E2A6C">
        <w:trPr>
          <w:cantSplit/>
        </w:trPr>
        <w:tc>
          <w:tcPr>
            <w:tcW w:w="5387" w:type="dxa"/>
            <w:gridSpan w:val="2"/>
          </w:tcPr>
          <w:p w:rsidR="00C80A7A" w:rsidRDefault="00C80A7A" w:rsidP="00A829AC">
            <w:pPr>
              <w:jc w:val="right"/>
            </w:pPr>
            <w:r>
              <w:t>ВСЕГО:</w:t>
            </w:r>
          </w:p>
        </w:tc>
        <w:tc>
          <w:tcPr>
            <w:tcW w:w="1134" w:type="dxa"/>
          </w:tcPr>
          <w:p w:rsidR="00C80A7A" w:rsidRPr="00FB4934" w:rsidRDefault="00C80A7A" w:rsidP="00A829AC">
            <w:pPr>
              <w:jc w:val="center"/>
              <w:rPr>
                <w:b/>
              </w:rPr>
            </w:pPr>
            <w:r w:rsidRPr="00FB4934">
              <w:rPr>
                <w:b/>
              </w:rPr>
              <w:t>12</w:t>
            </w:r>
          </w:p>
        </w:tc>
        <w:tc>
          <w:tcPr>
            <w:tcW w:w="992" w:type="dxa"/>
          </w:tcPr>
          <w:p w:rsidR="00C80A7A" w:rsidRPr="00FB4934" w:rsidRDefault="00C80A7A" w:rsidP="00A829AC">
            <w:pPr>
              <w:jc w:val="center"/>
              <w:rPr>
                <w:b/>
              </w:rPr>
            </w:pPr>
            <w:r w:rsidRPr="00FB4934">
              <w:rPr>
                <w:b/>
              </w:rPr>
              <w:t>24</w:t>
            </w:r>
          </w:p>
        </w:tc>
        <w:tc>
          <w:tcPr>
            <w:tcW w:w="992" w:type="dxa"/>
          </w:tcPr>
          <w:p w:rsidR="00C80A7A" w:rsidRPr="00FB4934" w:rsidRDefault="00C80A7A" w:rsidP="00A829AC">
            <w:pPr>
              <w:jc w:val="center"/>
              <w:rPr>
                <w:b/>
              </w:rPr>
            </w:pPr>
            <w:r w:rsidRPr="00FB4934">
              <w:rPr>
                <w:b/>
              </w:rPr>
              <w:t>24</w:t>
            </w:r>
          </w:p>
        </w:tc>
        <w:tc>
          <w:tcPr>
            <w:tcW w:w="992" w:type="dxa"/>
          </w:tcPr>
          <w:p w:rsidR="00C80A7A" w:rsidRPr="00FB4934" w:rsidRDefault="00C80A7A" w:rsidP="00A829AC">
            <w:pPr>
              <w:jc w:val="center"/>
              <w:rPr>
                <w:b/>
              </w:rPr>
            </w:pPr>
            <w:r w:rsidRPr="00FB4934">
              <w:rPr>
                <w:b/>
              </w:rPr>
              <w:t>36</w:t>
            </w:r>
          </w:p>
        </w:tc>
        <w:tc>
          <w:tcPr>
            <w:tcW w:w="992" w:type="dxa"/>
          </w:tcPr>
          <w:p w:rsidR="00C80A7A" w:rsidRPr="00FB4934" w:rsidRDefault="00C80A7A" w:rsidP="00A829AC">
            <w:pPr>
              <w:jc w:val="center"/>
              <w:rPr>
                <w:b/>
              </w:rPr>
            </w:pPr>
            <w:r w:rsidRPr="00FB4934">
              <w:rPr>
                <w:b/>
              </w:rPr>
              <w:t>36</w:t>
            </w:r>
          </w:p>
        </w:tc>
        <w:tc>
          <w:tcPr>
            <w:tcW w:w="992" w:type="dxa"/>
          </w:tcPr>
          <w:p w:rsidR="00C80A7A" w:rsidRPr="00FB4934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93" w:type="dxa"/>
          </w:tcPr>
          <w:p w:rsidR="00C80A7A" w:rsidRPr="00FB4934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34" w:type="dxa"/>
          </w:tcPr>
          <w:p w:rsidR="00C80A7A" w:rsidRPr="00FB4934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C80A7A" w:rsidTr="004E2A6C">
        <w:trPr>
          <w:cantSplit/>
        </w:trPr>
        <w:tc>
          <w:tcPr>
            <w:tcW w:w="5387" w:type="dxa"/>
            <w:gridSpan w:val="2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УЧАСТИЕ В СОРЕВНОВАНИЯХ</w:t>
            </w:r>
          </w:p>
        </w:tc>
        <w:tc>
          <w:tcPr>
            <w:tcW w:w="8221" w:type="dxa"/>
            <w:gridSpan w:val="8"/>
          </w:tcPr>
          <w:p w:rsidR="00C80A7A" w:rsidRDefault="00C80A7A" w:rsidP="00A829AC">
            <w:pPr>
              <w:jc w:val="center"/>
            </w:pPr>
            <w:r>
              <w:t>Согласно календарному плану соревнований</w:t>
            </w:r>
          </w:p>
        </w:tc>
      </w:tr>
      <w:tr w:rsidR="00C80A7A" w:rsidTr="004E2A6C">
        <w:trPr>
          <w:cantSplit/>
        </w:trPr>
        <w:tc>
          <w:tcPr>
            <w:tcW w:w="5387" w:type="dxa"/>
            <w:gridSpan w:val="2"/>
          </w:tcPr>
          <w:p w:rsidR="00C80A7A" w:rsidRDefault="00C80A7A" w:rsidP="00A829AC">
            <w:pPr>
              <w:jc w:val="right"/>
            </w:pPr>
            <w:r>
              <w:t>ИТОГО: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368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828</w:t>
            </w:r>
          </w:p>
        </w:tc>
        <w:tc>
          <w:tcPr>
            <w:tcW w:w="992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1104</w:t>
            </w:r>
          </w:p>
        </w:tc>
        <w:tc>
          <w:tcPr>
            <w:tcW w:w="993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1104</w:t>
            </w:r>
          </w:p>
        </w:tc>
        <w:tc>
          <w:tcPr>
            <w:tcW w:w="1134" w:type="dxa"/>
          </w:tcPr>
          <w:p w:rsidR="00C80A7A" w:rsidRDefault="00C80A7A" w:rsidP="00A829AC">
            <w:pPr>
              <w:jc w:val="center"/>
              <w:rPr>
                <w:b/>
              </w:rPr>
            </w:pPr>
            <w:r>
              <w:rPr>
                <w:b/>
              </w:rPr>
              <w:t>1104</w:t>
            </w:r>
          </w:p>
        </w:tc>
      </w:tr>
    </w:tbl>
    <w:p w:rsidR="00C80A7A" w:rsidRDefault="00C80A7A" w:rsidP="00C80A7A">
      <w:pPr>
        <w:pStyle w:val="ac"/>
        <w:rPr>
          <w:b/>
          <w:i w:val="0"/>
          <w:sz w:val="28"/>
        </w:rPr>
      </w:pPr>
    </w:p>
    <w:p w:rsidR="00C80A7A" w:rsidRDefault="00C80A7A" w:rsidP="00C80A7A">
      <w:pPr>
        <w:pStyle w:val="ac"/>
        <w:rPr>
          <w:b/>
          <w:i w:val="0"/>
          <w:sz w:val="24"/>
          <w:szCs w:val="24"/>
        </w:rPr>
      </w:pPr>
    </w:p>
    <w:p w:rsidR="00C80A7A" w:rsidRDefault="00C80A7A" w:rsidP="00C80A7A">
      <w:pPr>
        <w:pStyle w:val="ac"/>
        <w:rPr>
          <w:b/>
          <w:i w:val="0"/>
          <w:sz w:val="24"/>
          <w:szCs w:val="24"/>
        </w:rPr>
      </w:pPr>
    </w:p>
    <w:p w:rsidR="00C80A7A" w:rsidRPr="007A60FB" w:rsidRDefault="00C80A7A" w:rsidP="00C80A7A">
      <w:pPr>
        <w:pStyle w:val="ac"/>
        <w:rPr>
          <w:i w:val="0"/>
          <w:sz w:val="24"/>
          <w:szCs w:val="24"/>
        </w:rPr>
      </w:pPr>
      <w:r w:rsidRPr="007A60FB">
        <w:rPr>
          <w:b/>
          <w:i w:val="0"/>
          <w:sz w:val="24"/>
          <w:szCs w:val="24"/>
        </w:rPr>
        <w:t xml:space="preserve">План-график распределения учебных часов для группы спортивной адаптации до года </w:t>
      </w:r>
      <w:r w:rsidRPr="007A60FB">
        <w:rPr>
          <w:i w:val="0"/>
          <w:sz w:val="24"/>
          <w:szCs w:val="24"/>
        </w:rPr>
        <w:t>(ГСА свыше года)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379"/>
        <w:gridCol w:w="695"/>
        <w:gridCol w:w="696"/>
        <w:gridCol w:w="696"/>
        <w:gridCol w:w="696"/>
        <w:gridCol w:w="696"/>
        <w:gridCol w:w="695"/>
        <w:gridCol w:w="696"/>
        <w:gridCol w:w="696"/>
        <w:gridCol w:w="696"/>
        <w:gridCol w:w="696"/>
        <w:gridCol w:w="708"/>
        <w:gridCol w:w="1134"/>
      </w:tblGrid>
      <w:tr w:rsidR="00C80A7A" w:rsidTr="00A829AC">
        <w:trPr>
          <w:cantSplit/>
        </w:trPr>
        <w:tc>
          <w:tcPr>
            <w:tcW w:w="568" w:type="dxa"/>
            <w:vMerge w:val="restart"/>
          </w:tcPr>
          <w:p w:rsidR="00C80A7A" w:rsidRDefault="00C80A7A" w:rsidP="00A829AC">
            <w:pPr>
              <w:pStyle w:val="ac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№</w:t>
            </w:r>
          </w:p>
          <w:p w:rsidR="00C80A7A" w:rsidRDefault="00C80A7A" w:rsidP="00A829AC">
            <w:pPr>
              <w:pStyle w:val="ac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п/п</w:t>
            </w:r>
          </w:p>
        </w:tc>
        <w:tc>
          <w:tcPr>
            <w:tcW w:w="6379" w:type="dxa"/>
            <w:vMerge w:val="restart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Содержание занятий</w:t>
            </w:r>
          </w:p>
        </w:tc>
        <w:tc>
          <w:tcPr>
            <w:tcW w:w="7654" w:type="dxa"/>
            <w:gridSpan w:val="11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Месяцы года</w:t>
            </w:r>
          </w:p>
        </w:tc>
        <w:tc>
          <w:tcPr>
            <w:tcW w:w="1134" w:type="dxa"/>
            <w:vMerge w:val="restart"/>
          </w:tcPr>
          <w:p w:rsidR="00C80A7A" w:rsidRDefault="00C80A7A" w:rsidP="00A829AC">
            <w:pPr>
              <w:pStyle w:val="ac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ИТОГО</w:t>
            </w:r>
          </w:p>
          <w:p w:rsidR="00C80A7A" w:rsidRDefault="00C80A7A" w:rsidP="00A829AC">
            <w:pPr>
              <w:pStyle w:val="ac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Часов:</w:t>
            </w:r>
          </w:p>
        </w:tc>
      </w:tr>
      <w:tr w:rsidR="00C80A7A" w:rsidTr="00A829AC">
        <w:trPr>
          <w:cantSplit/>
        </w:trPr>
        <w:tc>
          <w:tcPr>
            <w:tcW w:w="568" w:type="dxa"/>
            <w:vMerge/>
          </w:tcPr>
          <w:p w:rsidR="00C80A7A" w:rsidRDefault="00C80A7A" w:rsidP="00A829AC">
            <w:pPr>
              <w:pStyle w:val="ac"/>
              <w:jc w:val="left"/>
              <w:rPr>
                <w:i w:val="0"/>
                <w:sz w:val="24"/>
              </w:rPr>
            </w:pPr>
          </w:p>
        </w:tc>
        <w:tc>
          <w:tcPr>
            <w:tcW w:w="6379" w:type="dxa"/>
            <w:vMerge/>
          </w:tcPr>
          <w:p w:rsidR="00C80A7A" w:rsidRDefault="00C80A7A" w:rsidP="00A829AC">
            <w:pPr>
              <w:pStyle w:val="ac"/>
              <w:jc w:val="left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09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01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02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03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04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05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06</w:t>
            </w: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07</w:t>
            </w:r>
          </w:p>
        </w:tc>
        <w:tc>
          <w:tcPr>
            <w:tcW w:w="1134" w:type="dxa"/>
            <w:vMerge/>
          </w:tcPr>
          <w:p w:rsidR="00C80A7A" w:rsidRDefault="00C80A7A" w:rsidP="00A829AC">
            <w:pPr>
              <w:pStyle w:val="ac"/>
              <w:jc w:val="left"/>
              <w:rPr>
                <w:i w:val="0"/>
                <w:sz w:val="24"/>
              </w:rPr>
            </w:pPr>
          </w:p>
        </w:tc>
      </w:tr>
      <w:tr w:rsidR="00C80A7A" w:rsidTr="00A829AC">
        <w:trPr>
          <w:cantSplit/>
        </w:trPr>
        <w:tc>
          <w:tcPr>
            <w:tcW w:w="6947" w:type="dxa"/>
            <w:gridSpan w:val="2"/>
          </w:tcPr>
          <w:p w:rsidR="00C80A7A" w:rsidRPr="007A60FB" w:rsidRDefault="00C80A7A" w:rsidP="00A829AC">
            <w:pPr>
              <w:pStyle w:val="ac"/>
              <w:rPr>
                <w:b/>
                <w:i w:val="0"/>
                <w:sz w:val="20"/>
              </w:rPr>
            </w:pPr>
            <w:r w:rsidRPr="007A60FB">
              <w:rPr>
                <w:b/>
                <w:i w:val="0"/>
                <w:sz w:val="20"/>
              </w:rPr>
              <w:t>ТЕОРИЯ</w:t>
            </w:r>
          </w:p>
        </w:tc>
        <w:tc>
          <w:tcPr>
            <w:tcW w:w="7654" w:type="dxa"/>
            <w:gridSpan w:val="11"/>
          </w:tcPr>
          <w:p w:rsidR="00C80A7A" w:rsidRPr="007A60FB" w:rsidRDefault="00C80A7A" w:rsidP="00A829AC">
            <w:pPr>
              <w:pStyle w:val="ac"/>
              <w:jc w:val="left"/>
              <w:rPr>
                <w:i w:val="0"/>
                <w:sz w:val="20"/>
              </w:rPr>
            </w:pPr>
          </w:p>
        </w:tc>
        <w:tc>
          <w:tcPr>
            <w:tcW w:w="1134" w:type="dxa"/>
          </w:tcPr>
          <w:p w:rsidR="00C80A7A" w:rsidRPr="007A60FB" w:rsidRDefault="00C80A7A" w:rsidP="00A829AC">
            <w:pPr>
              <w:pStyle w:val="ac"/>
              <w:rPr>
                <w:b/>
                <w:i w:val="0"/>
                <w:sz w:val="20"/>
              </w:rPr>
            </w:pPr>
            <w:r w:rsidRPr="007A60FB">
              <w:rPr>
                <w:b/>
                <w:i w:val="0"/>
                <w:sz w:val="20"/>
              </w:rPr>
              <w:t>18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Физическая культура и спорт в РФ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Спортивная борьба в РФ.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Краткие сведения о строении организма, Влияние занятий борьбой  на строение и функции организма спортсмена.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4.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Гигиена и закаливание, питание и режим борца.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5.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Техника безопасности и профилактика травматизма на занятиях борьбой.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Врачебный контроль, самоконтроль, спортивный массаж.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7.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Основы техники и тактики борьбы.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Основы методики обучения и тренировки.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9.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Моральная и психологическая подготовка борца.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Общая и специальная подготовка борца.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Планирование и контроль тренировки.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Правила соревнований по спортивной борьбе, планирование, организация и проведение соревнований.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Оборудование и инвентарь для занятий борьбой.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14.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Просмотр и анализ соревнований.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Установки перед соревнованиями.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</w:tr>
      <w:tr w:rsidR="00C80A7A" w:rsidTr="00A829AC">
        <w:trPr>
          <w:cantSplit/>
        </w:trPr>
        <w:tc>
          <w:tcPr>
            <w:tcW w:w="6947" w:type="dxa"/>
            <w:gridSpan w:val="2"/>
          </w:tcPr>
          <w:p w:rsidR="00C80A7A" w:rsidRPr="007A60FB" w:rsidRDefault="00C80A7A" w:rsidP="00A829AC">
            <w:pPr>
              <w:pStyle w:val="ac"/>
              <w:rPr>
                <w:b/>
                <w:i w:val="0"/>
                <w:sz w:val="20"/>
              </w:rPr>
            </w:pPr>
            <w:r w:rsidRPr="007A60FB">
              <w:rPr>
                <w:b/>
                <w:i w:val="0"/>
                <w:sz w:val="20"/>
              </w:rPr>
              <w:t>ПРАКТИКА</w:t>
            </w:r>
          </w:p>
        </w:tc>
        <w:tc>
          <w:tcPr>
            <w:tcW w:w="7654" w:type="dxa"/>
            <w:gridSpan w:val="11"/>
          </w:tcPr>
          <w:p w:rsidR="00C80A7A" w:rsidRPr="007A60FB" w:rsidRDefault="00C80A7A" w:rsidP="00A829AC">
            <w:pPr>
              <w:pStyle w:val="ac"/>
              <w:jc w:val="left"/>
              <w:rPr>
                <w:i w:val="0"/>
                <w:sz w:val="20"/>
              </w:rPr>
            </w:pPr>
          </w:p>
        </w:tc>
        <w:tc>
          <w:tcPr>
            <w:tcW w:w="1134" w:type="dxa"/>
          </w:tcPr>
          <w:p w:rsidR="00C80A7A" w:rsidRPr="007A60FB" w:rsidRDefault="00C80A7A" w:rsidP="00A829AC">
            <w:pPr>
              <w:pStyle w:val="ac"/>
              <w:rPr>
                <w:b/>
                <w:i w:val="0"/>
                <w:sz w:val="20"/>
              </w:rPr>
            </w:pPr>
            <w:r w:rsidRPr="007A60FB">
              <w:rPr>
                <w:b/>
                <w:i w:val="0"/>
                <w:sz w:val="20"/>
              </w:rPr>
              <w:t>3</w:t>
            </w:r>
            <w:r>
              <w:rPr>
                <w:b/>
                <w:i w:val="0"/>
                <w:sz w:val="20"/>
              </w:rPr>
              <w:t>2</w:t>
            </w:r>
            <w:r w:rsidRPr="007A60FB">
              <w:rPr>
                <w:b/>
                <w:i w:val="0"/>
                <w:sz w:val="20"/>
              </w:rPr>
              <w:t>6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lastRenderedPageBreak/>
              <w:t>1.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Общая физическая подготовка.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14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14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14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</w:t>
            </w: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</w:t>
            </w: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138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Специальная физическая подготовка.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4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5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4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4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4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4</w:t>
            </w: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38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Технико-тактическая подготовка.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</w:t>
            </w: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</w:t>
            </w: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116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4.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Психологическая подготовка.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5.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Соревновательная подготовка.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Инструкторская и судейская практика.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4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7.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Приемные и переводные испытания.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5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5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Восстановительные мероприятия.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9.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Медицинский контроль.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</w:tr>
      <w:tr w:rsidR="00C80A7A" w:rsidTr="00A829AC">
        <w:trPr>
          <w:cantSplit/>
        </w:trPr>
        <w:tc>
          <w:tcPr>
            <w:tcW w:w="6947" w:type="dxa"/>
            <w:gridSpan w:val="2"/>
          </w:tcPr>
          <w:p w:rsidR="00C80A7A" w:rsidRPr="007A60FB" w:rsidRDefault="00C80A7A" w:rsidP="00A829AC">
            <w:pPr>
              <w:pStyle w:val="ac"/>
              <w:rPr>
                <w:b/>
                <w:i w:val="0"/>
                <w:sz w:val="20"/>
              </w:rPr>
            </w:pPr>
            <w:r w:rsidRPr="007A60FB">
              <w:rPr>
                <w:b/>
                <w:i w:val="0"/>
                <w:sz w:val="20"/>
              </w:rPr>
              <w:t>ИНДИВИДУАЛЬНАЯ РАБОТА</w:t>
            </w:r>
          </w:p>
        </w:tc>
        <w:tc>
          <w:tcPr>
            <w:tcW w:w="7654" w:type="dxa"/>
            <w:gridSpan w:val="11"/>
          </w:tcPr>
          <w:p w:rsidR="00C80A7A" w:rsidRPr="007A60FB" w:rsidRDefault="00C80A7A" w:rsidP="00A829AC">
            <w:pPr>
              <w:pStyle w:val="ac"/>
              <w:rPr>
                <w:i w:val="0"/>
                <w:sz w:val="20"/>
              </w:rPr>
            </w:pPr>
          </w:p>
        </w:tc>
        <w:tc>
          <w:tcPr>
            <w:tcW w:w="1134" w:type="dxa"/>
          </w:tcPr>
          <w:p w:rsidR="00C80A7A" w:rsidRPr="007A60FB" w:rsidRDefault="00C80A7A" w:rsidP="00A829AC">
            <w:pPr>
              <w:pStyle w:val="ac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2</w:t>
            </w:r>
            <w:r w:rsidRPr="007A60FB">
              <w:rPr>
                <w:b/>
                <w:i w:val="0"/>
                <w:sz w:val="20"/>
              </w:rPr>
              <w:t>4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Общая физическая подготовка.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</w:t>
            </w:r>
          </w:p>
        </w:tc>
      </w:tr>
      <w:tr w:rsidR="00C80A7A" w:rsidTr="00A829AC">
        <w:tc>
          <w:tcPr>
            <w:tcW w:w="56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2.</w:t>
            </w:r>
          </w:p>
        </w:tc>
        <w:tc>
          <w:tcPr>
            <w:tcW w:w="6379" w:type="dxa"/>
          </w:tcPr>
          <w:p w:rsidR="00C80A7A" w:rsidRDefault="00C80A7A" w:rsidP="00A829AC">
            <w:pPr>
              <w:pStyle w:val="ac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Специальная физическая подготовка.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69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w="708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</w:t>
            </w:r>
          </w:p>
        </w:tc>
      </w:tr>
      <w:tr w:rsidR="00C80A7A" w:rsidTr="00A829AC">
        <w:trPr>
          <w:cantSplit/>
        </w:trPr>
        <w:tc>
          <w:tcPr>
            <w:tcW w:w="6947" w:type="dxa"/>
            <w:gridSpan w:val="2"/>
          </w:tcPr>
          <w:p w:rsidR="00C80A7A" w:rsidRPr="007A60FB" w:rsidRDefault="00C80A7A" w:rsidP="00A829AC">
            <w:pPr>
              <w:pStyle w:val="ac"/>
              <w:rPr>
                <w:b/>
                <w:i w:val="0"/>
                <w:sz w:val="20"/>
              </w:rPr>
            </w:pPr>
            <w:r w:rsidRPr="007A60FB">
              <w:rPr>
                <w:b/>
                <w:i w:val="0"/>
                <w:sz w:val="20"/>
              </w:rPr>
              <w:t>УЧАСТИЕ В СОРЕВНОВАНИЯХ</w:t>
            </w:r>
          </w:p>
        </w:tc>
        <w:tc>
          <w:tcPr>
            <w:tcW w:w="8788" w:type="dxa"/>
            <w:gridSpan w:val="12"/>
          </w:tcPr>
          <w:p w:rsidR="00C80A7A" w:rsidRPr="007A60FB" w:rsidRDefault="00C80A7A" w:rsidP="00A829AC">
            <w:pPr>
              <w:pStyle w:val="ac"/>
              <w:rPr>
                <w:i w:val="0"/>
                <w:sz w:val="20"/>
              </w:rPr>
            </w:pPr>
            <w:r w:rsidRPr="007A60FB">
              <w:rPr>
                <w:i w:val="0"/>
                <w:sz w:val="20"/>
              </w:rPr>
              <w:t>Согласно календарному плану соревнований</w:t>
            </w:r>
          </w:p>
        </w:tc>
      </w:tr>
      <w:tr w:rsidR="00C80A7A" w:rsidTr="00A829AC">
        <w:trPr>
          <w:cantSplit/>
        </w:trPr>
        <w:tc>
          <w:tcPr>
            <w:tcW w:w="6947" w:type="dxa"/>
            <w:gridSpan w:val="2"/>
          </w:tcPr>
          <w:p w:rsidR="00C80A7A" w:rsidRDefault="00C80A7A" w:rsidP="00A829AC">
            <w:pPr>
              <w:pStyle w:val="ac"/>
              <w:jc w:val="right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ВСЕГО: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34</w:t>
            </w:r>
          </w:p>
        </w:tc>
        <w:tc>
          <w:tcPr>
            <w:tcW w:w="696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34</w:t>
            </w:r>
          </w:p>
        </w:tc>
        <w:tc>
          <w:tcPr>
            <w:tcW w:w="696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36</w:t>
            </w:r>
          </w:p>
        </w:tc>
        <w:tc>
          <w:tcPr>
            <w:tcW w:w="696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34</w:t>
            </w:r>
          </w:p>
        </w:tc>
        <w:tc>
          <w:tcPr>
            <w:tcW w:w="696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36</w:t>
            </w:r>
          </w:p>
        </w:tc>
        <w:tc>
          <w:tcPr>
            <w:tcW w:w="695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32</w:t>
            </w:r>
          </w:p>
        </w:tc>
        <w:tc>
          <w:tcPr>
            <w:tcW w:w="696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36</w:t>
            </w:r>
          </w:p>
        </w:tc>
        <w:tc>
          <w:tcPr>
            <w:tcW w:w="696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32</w:t>
            </w:r>
          </w:p>
        </w:tc>
        <w:tc>
          <w:tcPr>
            <w:tcW w:w="696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38</w:t>
            </w:r>
          </w:p>
        </w:tc>
        <w:tc>
          <w:tcPr>
            <w:tcW w:w="696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34</w:t>
            </w:r>
          </w:p>
        </w:tc>
        <w:tc>
          <w:tcPr>
            <w:tcW w:w="696" w:type="dxa"/>
          </w:tcPr>
          <w:p w:rsidR="00C80A7A" w:rsidRDefault="00C80A7A" w:rsidP="00A829AC">
            <w:pPr>
              <w:pStyle w:val="ac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22</w:t>
            </w:r>
          </w:p>
        </w:tc>
        <w:tc>
          <w:tcPr>
            <w:tcW w:w="1134" w:type="dxa"/>
          </w:tcPr>
          <w:p w:rsidR="00C80A7A" w:rsidRDefault="00C80A7A" w:rsidP="00A829AC">
            <w:pPr>
              <w:pStyle w:val="ac"/>
              <w:rPr>
                <w:b/>
                <w:i w:val="0"/>
                <w:sz w:val="24"/>
              </w:rPr>
            </w:pPr>
            <w:r>
              <w:rPr>
                <w:b/>
                <w:i w:val="0"/>
                <w:sz w:val="24"/>
              </w:rPr>
              <w:t>368</w:t>
            </w:r>
          </w:p>
        </w:tc>
      </w:tr>
    </w:tbl>
    <w:p w:rsidR="00C80A7A" w:rsidRPr="00585346" w:rsidRDefault="00C80A7A" w:rsidP="00C80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80A7A" w:rsidRPr="00585346" w:rsidSect="00C80A7A">
          <w:type w:val="continuous"/>
          <w:pgSz w:w="11900" w:h="16840"/>
          <w:pgMar w:top="1114" w:right="340" w:bottom="490" w:left="1120" w:header="720" w:footer="720" w:gutter="0"/>
          <w:cols w:space="720" w:equalWidth="0">
            <w:col w:w="10440"/>
          </w:cols>
          <w:noEndnote/>
        </w:sectPr>
      </w:pPr>
    </w:p>
    <w:p w:rsidR="00C80A7A" w:rsidRPr="00585346" w:rsidRDefault="00780F74" w:rsidP="00C80A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9639" w:firstLine="19278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page33"/>
      <w:bookmarkEnd w:id="2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</w:t>
      </w:r>
      <w:r w:rsidR="00B71347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="00C80A7A" w:rsidRPr="0058534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арианты распределения учебно-тренировочных занятий в недельном МЦ для тренировочной группы 3-4-го годов обучения (в час)</w:t>
      </w:r>
    </w:p>
    <w:p w:rsidR="00C80A7A" w:rsidRPr="00585346" w:rsidRDefault="00C80A7A" w:rsidP="00C80A7A">
      <w:pPr>
        <w:widowControl w:val="0"/>
        <w:autoSpaceDE w:val="0"/>
        <w:autoSpaceDN w:val="0"/>
        <w:adjustRightInd w:val="0"/>
        <w:spacing w:after="0" w:line="240" w:lineRule="auto"/>
        <w:ind w:left="-9639" w:firstLine="19278"/>
        <w:rPr>
          <w:rFonts w:ascii="Times New Roman" w:hAnsi="Times New Roman" w:cs="Times New Roman"/>
          <w:sz w:val="28"/>
          <w:szCs w:val="28"/>
          <w:lang w:val="ru-RU"/>
        </w:rPr>
      </w:pPr>
    </w:p>
    <w:p w:rsidR="00C80A7A" w:rsidRPr="00585346" w:rsidRDefault="00C80A7A" w:rsidP="00C80A7A">
      <w:pPr>
        <w:widowControl w:val="0"/>
        <w:autoSpaceDE w:val="0"/>
        <w:autoSpaceDN w:val="0"/>
        <w:adjustRightInd w:val="0"/>
        <w:spacing w:after="0" w:line="240" w:lineRule="auto"/>
        <w:ind w:left="-9639" w:firstLine="19278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031" w:type="dxa"/>
        <w:tblInd w:w="-103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720"/>
        <w:gridCol w:w="680"/>
        <w:gridCol w:w="800"/>
        <w:gridCol w:w="620"/>
        <w:gridCol w:w="620"/>
        <w:gridCol w:w="600"/>
        <w:gridCol w:w="760"/>
        <w:gridCol w:w="840"/>
        <w:gridCol w:w="580"/>
        <w:gridCol w:w="180"/>
        <w:gridCol w:w="900"/>
        <w:gridCol w:w="30"/>
      </w:tblGrid>
      <w:tr w:rsidR="00C80A7A" w:rsidRPr="00780F74" w:rsidTr="0031111D">
        <w:trPr>
          <w:trHeight w:val="24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92"/>
              </w:rPr>
              <w:t>Варианты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92"/>
              </w:rPr>
              <w:t>Условия и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89"/>
              </w:rPr>
              <w:t>Объ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95"/>
              </w:rPr>
              <w:t>Кол-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94"/>
              </w:rPr>
              <w:t>пон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89"/>
              </w:rPr>
              <w:t>вто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84"/>
              </w:rPr>
              <w:t>сре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89"/>
              </w:rPr>
              <w:t>четв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</w:rPr>
              <w:t>Пятн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81"/>
              </w:rPr>
              <w:t>субб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86"/>
              </w:rPr>
              <w:t>воскре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54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85"/>
              </w:rPr>
              <w:t>распредел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87"/>
              </w:rPr>
              <w:t>период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91"/>
              </w:rPr>
              <w:t>ем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88"/>
              </w:rPr>
              <w:t>во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83"/>
              </w:rPr>
              <w:t>ед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97"/>
              </w:rPr>
              <w:t>рн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83"/>
              </w:rPr>
              <w:t>да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91"/>
              </w:rPr>
              <w:t>ерг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96"/>
              </w:rPr>
              <w:t>ица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87"/>
              </w:rPr>
              <w:t>ота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81"/>
              </w:rPr>
              <w:t>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5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92"/>
              </w:rPr>
              <w:t>ения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92"/>
              </w:rPr>
              <w:t>подготовки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86"/>
              </w:rPr>
              <w:t>часо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89"/>
              </w:rPr>
              <w:t>занят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7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91"/>
              </w:rPr>
              <w:t>занятий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88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b/>
                <w:bCs/>
                <w:w w:val="95"/>
              </w:rPr>
              <w:t>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2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1.утро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92"/>
              </w:rPr>
              <w:t>Подгот.период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9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99"/>
              </w:rPr>
              <w:t>Актив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54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2.вечер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9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94"/>
              </w:rPr>
              <w:t>ный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87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93"/>
              </w:rPr>
              <w:t>отдых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4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2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3.утро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92"/>
              </w:rPr>
              <w:t>Подготовит.пер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94"/>
              </w:rPr>
              <w:t>АО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5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90"/>
              </w:rPr>
              <w:t>иод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9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7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93"/>
              </w:rPr>
              <w:t>(спорткласс)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2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4.утро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8"/>
              </w:rPr>
              <w:t>предсоревноват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94"/>
              </w:rPr>
              <w:t>АО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87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93"/>
              </w:rPr>
              <w:t>.подго-товка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9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49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2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5.утро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91"/>
              </w:rPr>
              <w:t>Подготовка 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94"/>
              </w:rPr>
              <w:t>АО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54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94"/>
              </w:rPr>
              <w:t>условиях УТС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7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2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6.утро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9"/>
              </w:rPr>
              <w:t>Соревнов.пе-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90"/>
              </w:rPr>
              <w:t>Соре-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54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8"/>
              </w:rPr>
              <w:t>риод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9"/>
              </w:rPr>
              <w:t>внова-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5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9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93"/>
              </w:rPr>
              <w:t>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7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90"/>
              </w:rPr>
              <w:t>3 час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2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7.утро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9"/>
              </w:rPr>
              <w:t>Соревнов.пе-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97"/>
              </w:rPr>
              <w:t>Соревнования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87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8"/>
              </w:rPr>
              <w:t>риод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9"/>
              </w:rPr>
              <w:t>18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8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3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6"/>
              </w:rPr>
              <w:t>6 час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4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2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8.утро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9"/>
              </w:rPr>
              <w:t>Соревнов.пе-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87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8"/>
              </w:rPr>
              <w:t>риод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9"/>
              </w:rPr>
              <w:t>18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7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2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2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  <w:w w:val="8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80F74">
              <w:rPr>
                <w:rFonts w:ascii="Times New Roman" w:hAnsi="Times New Roman" w:cs="Times New Roman"/>
              </w:rPr>
              <w:t>9час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A7A" w:rsidRPr="00780F74" w:rsidTr="0031111D">
        <w:trPr>
          <w:trHeight w:val="24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A7A" w:rsidRPr="00780F74" w:rsidRDefault="00C80A7A" w:rsidP="00A8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80A7A" w:rsidRPr="0041359E" w:rsidRDefault="00C80A7A" w:rsidP="00C80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0A7A" w:rsidRDefault="00C80A7A" w:rsidP="00C80A7A">
      <w:pPr>
        <w:jc w:val="center"/>
        <w:rPr>
          <w:lang w:val="ru-RU"/>
        </w:rPr>
      </w:pPr>
    </w:p>
    <w:p w:rsidR="008740D7" w:rsidRDefault="008740D7" w:rsidP="00C80A7A">
      <w:pPr>
        <w:shd w:val="clear" w:color="auto" w:fill="FFFFFF"/>
        <w:spacing w:before="115" w:line="235" w:lineRule="exact"/>
        <w:ind w:left="-963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0A7A" w:rsidRPr="008740D7" w:rsidRDefault="008740D7" w:rsidP="00C80A7A">
      <w:pPr>
        <w:shd w:val="clear" w:color="auto" w:fill="FFFFFF"/>
        <w:spacing w:before="115" w:line="235" w:lineRule="exact"/>
        <w:ind w:left="-963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8</w:t>
      </w: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80A7A" w:rsidRPr="008740D7">
        <w:rPr>
          <w:rFonts w:ascii="Times New Roman" w:hAnsi="Times New Roman" w:cs="Times New Roman"/>
          <w:b/>
          <w:sz w:val="28"/>
          <w:szCs w:val="28"/>
          <w:lang w:val="ru-RU"/>
        </w:rPr>
        <w:t>План-график распределения учебных часов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63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для  групп начальной подготовки  1 год обучения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63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( 4 часа в неделю)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63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i/>
          <w:sz w:val="28"/>
          <w:szCs w:val="28"/>
          <w:lang w:val="ru-RU"/>
        </w:rPr>
        <w:t>Греко-римская  борьба</w:t>
      </w:r>
    </w:p>
    <w:tbl>
      <w:tblPr>
        <w:tblW w:w="11475" w:type="dxa"/>
        <w:tblInd w:w="-10524" w:type="dxa"/>
        <w:tblLook w:val="01E0"/>
      </w:tblPr>
      <w:tblGrid>
        <w:gridCol w:w="509"/>
        <w:gridCol w:w="170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C80A7A" w:rsidRPr="00B71347" w:rsidTr="00B71347">
        <w:trPr>
          <w:trHeight w:val="3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sz w:val="18"/>
                <w:szCs w:val="18"/>
              </w:rPr>
              <w:t>Разделы</w:t>
            </w:r>
          </w:p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</w:p>
          <w:p w:rsidR="00C80A7A" w:rsidRPr="00B71347" w:rsidRDefault="00C80A7A" w:rsidP="00B71347">
            <w:pPr>
              <w:spacing w:before="115" w:line="235" w:lineRule="exac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B71347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Месяцы</w:t>
            </w:r>
          </w:p>
        </w:tc>
      </w:tr>
      <w:tr w:rsidR="00C80A7A" w:rsidRPr="00B71347" w:rsidTr="00B71347">
        <w:trPr>
          <w:cantSplit/>
          <w:trHeight w:val="113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B71347" w:rsidRDefault="00C80A7A" w:rsidP="00A82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B71347" w:rsidRDefault="00C80A7A" w:rsidP="00A82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B71347" w:rsidRDefault="00C80A7A" w:rsidP="00A8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B71347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B71347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B71347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B71347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B71347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B71347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B71347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B71347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B71347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B71347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B71347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</w:tr>
      <w:tr w:rsidR="00C80A7A" w:rsidRPr="00B71347" w:rsidTr="00B7134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B71347" w:rsidTr="00B7134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ОФП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C80A7A" w:rsidRPr="00B71347" w:rsidTr="00B7134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СФП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B71347" w:rsidTr="00B7134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ТТП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80A7A" w:rsidRPr="00B71347" w:rsidTr="00B7134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Психологическая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B71347" w:rsidTr="00B7134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Соревнования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B71347" w:rsidTr="00B7134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Контрольно-</w:t>
            </w:r>
          </w:p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переводные</w:t>
            </w:r>
          </w:p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B71347" w:rsidTr="00B7134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Медицинское</w:t>
            </w:r>
          </w:p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B71347" w:rsidTr="00B7134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184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B71347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34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</w:tbl>
    <w:p w:rsidR="00C80A7A" w:rsidRDefault="00C80A7A" w:rsidP="00C80A7A">
      <w:pPr>
        <w:shd w:val="clear" w:color="auto" w:fill="FFFFFF"/>
        <w:spacing w:before="115" w:line="235" w:lineRule="exact"/>
        <w:ind w:firstLine="389"/>
        <w:jc w:val="center"/>
        <w:rPr>
          <w:b/>
          <w:sz w:val="28"/>
          <w:szCs w:val="28"/>
        </w:rPr>
      </w:pPr>
    </w:p>
    <w:p w:rsidR="00C80A7A" w:rsidRDefault="00C80A7A" w:rsidP="00C80A7A">
      <w:pPr>
        <w:jc w:val="center"/>
      </w:pPr>
    </w:p>
    <w:p w:rsidR="008740D7" w:rsidRDefault="008740D7" w:rsidP="00C80A7A">
      <w:pPr>
        <w:shd w:val="clear" w:color="auto" w:fill="FFFFFF"/>
        <w:spacing w:before="115" w:line="235" w:lineRule="exact"/>
        <w:ind w:left="-9356" w:right="-365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40D7" w:rsidRDefault="008740D7" w:rsidP="00C80A7A">
      <w:pPr>
        <w:shd w:val="clear" w:color="auto" w:fill="FFFFFF"/>
        <w:spacing w:before="115" w:line="235" w:lineRule="exact"/>
        <w:ind w:left="-9356" w:right="-365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40D7" w:rsidRDefault="008740D7" w:rsidP="00C80A7A">
      <w:pPr>
        <w:shd w:val="clear" w:color="auto" w:fill="FFFFFF"/>
        <w:spacing w:before="115" w:line="235" w:lineRule="exact"/>
        <w:ind w:left="-9356" w:right="-365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40D7" w:rsidRDefault="008740D7" w:rsidP="00C80A7A">
      <w:pPr>
        <w:shd w:val="clear" w:color="auto" w:fill="FFFFFF"/>
        <w:spacing w:before="115" w:line="235" w:lineRule="exact"/>
        <w:ind w:left="-9356" w:right="-365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40D7" w:rsidRDefault="008740D7" w:rsidP="00C80A7A">
      <w:pPr>
        <w:shd w:val="clear" w:color="auto" w:fill="FFFFFF"/>
        <w:spacing w:before="115" w:line="235" w:lineRule="exact"/>
        <w:ind w:left="-9356" w:right="-365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0A7A" w:rsidRPr="008740D7" w:rsidRDefault="00C80A7A" w:rsidP="00C80A7A">
      <w:pPr>
        <w:shd w:val="clear" w:color="auto" w:fill="FFFFFF"/>
        <w:spacing w:before="115" w:line="235" w:lineRule="exact"/>
        <w:ind w:left="-9356" w:right="-365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План-график распределения учебных часов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356" w:right="-3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для  групп начальной подготовки 2 год обучения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356" w:right="-3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(8 часов в неделю)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356" w:right="-365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i/>
          <w:sz w:val="28"/>
          <w:szCs w:val="28"/>
          <w:lang w:val="ru-RU"/>
        </w:rPr>
        <w:t>Греко-римская  борьба</w:t>
      </w:r>
    </w:p>
    <w:tbl>
      <w:tblPr>
        <w:tblW w:w="11621" w:type="dxa"/>
        <w:tblInd w:w="-10524" w:type="dxa"/>
        <w:tblLook w:val="01E0"/>
      </w:tblPr>
      <w:tblGrid>
        <w:gridCol w:w="509"/>
        <w:gridCol w:w="1848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C80A7A" w:rsidTr="00F509E1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sz w:val="18"/>
                <w:szCs w:val="18"/>
              </w:rPr>
              <w:t>Разделы</w:t>
            </w:r>
          </w:p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</w:p>
          <w:p w:rsidR="00C80A7A" w:rsidRPr="00B71347" w:rsidRDefault="00C80A7A" w:rsidP="00B71347">
            <w:pPr>
              <w:spacing w:before="115" w:line="235" w:lineRule="exac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Месяцы</w:t>
            </w:r>
          </w:p>
        </w:tc>
      </w:tr>
      <w:tr w:rsidR="00C80A7A" w:rsidTr="00F509E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F509E1" w:rsidRDefault="00C80A7A" w:rsidP="00A82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F509E1" w:rsidRDefault="00C80A7A" w:rsidP="00A82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F509E1" w:rsidRDefault="00C80A7A" w:rsidP="00A8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</w:tr>
      <w:tr w:rsidR="00C80A7A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80A7A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ОФП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148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C80A7A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СФП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80A7A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ТТП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C80A7A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Психологическая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Соревнования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Контрольно-</w:t>
            </w:r>
          </w:p>
          <w:p w:rsidR="00C80A7A" w:rsidRPr="00F509E1" w:rsidRDefault="00C80A7A" w:rsidP="000D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переводные</w:t>
            </w:r>
          </w:p>
          <w:p w:rsidR="00C80A7A" w:rsidRPr="00F509E1" w:rsidRDefault="00C80A7A" w:rsidP="000D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Tr="00F509E1">
        <w:trPr>
          <w:trHeight w:val="72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Инструкторская и судейская практика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Tr="00F509E1">
        <w:trPr>
          <w:trHeight w:val="8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Восстановительные</w:t>
            </w:r>
          </w:p>
          <w:p w:rsidR="00C80A7A" w:rsidRPr="00F509E1" w:rsidRDefault="00C80A7A" w:rsidP="000D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Tr="00F509E1">
        <w:trPr>
          <w:trHeight w:val="87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Медицинское</w:t>
            </w:r>
          </w:p>
          <w:p w:rsidR="00C80A7A" w:rsidRPr="00F509E1" w:rsidRDefault="00C80A7A" w:rsidP="000D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Tr="00F509E1"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0D059D">
            <w:pPr>
              <w:spacing w:after="0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</w:tbl>
    <w:p w:rsidR="00C80A7A" w:rsidRDefault="00C80A7A" w:rsidP="00C80A7A">
      <w:pPr>
        <w:jc w:val="center"/>
      </w:pPr>
    </w:p>
    <w:p w:rsidR="00C80A7A" w:rsidRDefault="00C80A7A" w:rsidP="00C80A7A">
      <w:pPr>
        <w:jc w:val="center"/>
      </w:pPr>
    </w:p>
    <w:p w:rsidR="00C80A7A" w:rsidRDefault="00C80A7A" w:rsidP="00C80A7A">
      <w:pPr>
        <w:jc w:val="center"/>
      </w:pPr>
    </w:p>
    <w:p w:rsidR="00C80A7A" w:rsidRDefault="00C80A7A" w:rsidP="00C80A7A">
      <w:pPr>
        <w:jc w:val="center"/>
      </w:pPr>
    </w:p>
    <w:p w:rsidR="00C80A7A" w:rsidRDefault="00C80A7A" w:rsidP="00C80A7A">
      <w:pPr>
        <w:jc w:val="center"/>
      </w:pPr>
    </w:p>
    <w:p w:rsidR="00C80A7A" w:rsidRPr="008740D7" w:rsidRDefault="00C80A7A" w:rsidP="00C80A7A">
      <w:pPr>
        <w:shd w:val="clear" w:color="auto" w:fill="FFFFFF"/>
        <w:spacing w:before="115" w:line="235" w:lineRule="exact"/>
        <w:ind w:left="-9498" w:right="-365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План-график распределения учебных часов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498" w:right="-3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для  учебно-тренировочных групп  1-2 года обучения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498" w:right="-3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(12 часов в неделю)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498" w:right="-365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i/>
          <w:sz w:val="28"/>
          <w:szCs w:val="28"/>
          <w:lang w:val="ru-RU"/>
        </w:rPr>
        <w:t>Греко-римская  борьба</w:t>
      </w:r>
    </w:p>
    <w:tbl>
      <w:tblPr>
        <w:tblW w:w="11621" w:type="dxa"/>
        <w:tblInd w:w="-10668" w:type="dxa"/>
        <w:tblLook w:val="01E0"/>
      </w:tblPr>
      <w:tblGrid>
        <w:gridCol w:w="509"/>
        <w:gridCol w:w="1848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C80A7A" w:rsidRPr="00F509E1" w:rsidTr="00F509E1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sz w:val="18"/>
                <w:szCs w:val="18"/>
              </w:rPr>
              <w:t>Разделы</w:t>
            </w:r>
          </w:p>
          <w:p w:rsidR="00C80A7A" w:rsidRPr="00F509E1" w:rsidRDefault="00C80A7A" w:rsidP="00F509E1">
            <w:pPr>
              <w:spacing w:before="115" w:line="235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0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подготовки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Месяцы</w:t>
            </w:r>
          </w:p>
        </w:tc>
      </w:tr>
      <w:tr w:rsidR="00C80A7A" w:rsidRPr="00F509E1" w:rsidTr="00F509E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F509E1" w:rsidRDefault="00C80A7A" w:rsidP="00A82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F509E1" w:rsidRDefault="00C80A7A" w:rsidP="00A82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F509E1" w:rsidRDefault="00C80A7A" w:rsidP="00A8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</w:tr>
      <w:tr w:rsidR="00C80A7A" w:rsidRPr="00F509E1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80A7A" w:rsidRPr="00F509E1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ОФП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C80A7A" w:rsidRPr="00F509E1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СФП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80A7A" w:rsidRPr="00F509E1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ТТП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C80A7A" w:rsidRPr="00F509E1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Психологическая</w:t>
            </w:r>
          </w:p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80A7A" w:rsidRPr="00F509E1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Соревнования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F509E1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Инструкторская практика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F509E1" w:rsidTr="00F509E1">
        <w:trPr>
          <w:trHeight w:val="78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Контрольно-</w:t>
            </w:r>
          </w:p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переводные</w:t>
            </w:r>
          </w:p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F509E1" w:rsidTr="00F509E1">
        <w:trPr>
          <w:trHeight w:val="3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Восстановительные мероприятия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80A7A" w:rsidRPr="00F509E1" w:rsidTr="00F509E1">
        <w:trPr>
          <w:trHeight w:val="3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Медицинское</w:t>
            </w:r>
          </w:p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F509E1" w:rsidTr="00F509E1"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552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</w:tr>
    </w:tbl>
    <w:p w:rsidR="00C80A7A" w:rsidRDefault="00C80A7A" w:rsidP="00C80A7A">
      <w:pPr>
        <w:jc w:val="center"/>
      </w:pPr>
    </w:p>
    <w:p w:rsidR="00C80A7A" w:rsidRDefault="00C80A7A" w:rsidP="00C80A7A">
      <w:pPr>
        <w:jc w:val="center"/>
      </w:pPr>
    </w:p>
    <w:p w:rsidR="00C80A7A" w:rsidRDefault="00C80A7A" w:rsidP="00C80A7A">
      <w:pPr>
        <w:jc w:val="center"/>
      </w:pPr>
    </w:p>
    <w:p w:rsidR="00C80A7A" w:rsidRDefault="00C80A7A" w:rsidP="00C80A7A">
      <w:pPr>
        <w:jc w:val="center"/>
      </w:pPr>
    </w:p>
    <w:p w:rsidR="00C80A7A" w:rsidRDefault="00C80A7A" w:rsidP="00C80A7A">
      <w:pPr>
        <w:jc w:val="center"/>
      </w:pPr>
    </w:p>
    <w:p w:rsidR="00C80A7A" w:rsidRPr="008740D7" w:rsidRDefault="00C80A7A" w:rsidP="00C80A7A">
      <w:pPr>
        <w:shd w:val="clear" w:color="auto" w:fill="FFFFFF"/>
        <w:spacing w:before="115" w:line="235" w:lineRule="exact"/>
        <w:ind w:left="-9781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План-график распределения учебных часов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78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для  учебно-тренировочных групп  3 года обучения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78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(14 часов в неделю)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781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i/>
          <w:sz w:val="28"/>
          <w:szCs w:val="28"/>
          <w:lang w:val="ru-RU"/>
        </w:rPr>
        <w:t>Греко-римская  борьба</w:t>
      </w:r>
    </w:p>
    <w:tbl>
      <w:tblPr>
        <w:tblW w:w="11509" w:type="dxa"/>
        <w:tblInd w:w="-10615" w:type="dxa"/>
        <w:tblLook w:val="01E0"/>
      </w:tblPr>
      <w:tblGrid>
        <w:gridCol w:w="397"/>
        <w:gridCol w:w="1848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C80A7A" w:rsidRPr="00F509E1" w:rsidTr="00F509E1">
        <w:trPr>
          <w:trHeight w:val="34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sz w:val="18"/>
                <w:szCs w:val="18"/>
              </w:rPr>
              <w:t>Разделы</w:t>
            </w:r>
          </w:p>
          <w:p w:rsidR="00C80A7A" w:rsidRPr="00F509E1" w:rsidRDefault="00C80A7A" w:rsidP="00F509E1">
            <w:pPr>
              <w:spacing w:before="115" w:line="235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509E1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Месяцы</w:t>
            </w:r>
          </w:p>
        </w:tc>
      </w:tr>
      <w:tr w:rsidR="00C80A7A" w:rsidRPr="00F509E1" w:rsidTr="00F509E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F509E1" w:rsidRDefault="00C80A7A" w:rsidP="00A82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F509E1" w:rsidRDefault="00C80A7A" w:rsidP="00A82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F509E1" w:rsidRDefault="00C80A7A" w:rsidP="00A8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F509E1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</w:tr>
      <w:tr w:rsidR="00C80A7A" w:rsidRPr="00F509E1" w:rsidTr="00F509E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80A7A" w:rsidRPr="00F509E1" w:rsidTr="00F509E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ОФП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162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80A7A" w:rsidRPr="00F509E1" w:rsidTr="00F509E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СФП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138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80A7A" w:rsidRPr="00F509E1" w:rsidTr="00F509E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ТТП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197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C80A7A" w:rsidRPr="00F509E1" w:rsidTr="00F509E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Психологическая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80A7A" w:rsidRPr="00F509E1" w:rsidTr="00F509E1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Соревнования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F509E1" w:rsidTr="00F509E1">
        <w:trPr>
          <w:trHeight w:val="68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Инструкторская и судейская практика</w:t>
            </w:r>
          </w:p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F509E1" w:rsidTr="00F509E1">
        <w:trPr>
          <w:trHeight w:val="51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Контрольно-</w:t>
            </w:r>
          </w:p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переводные</w:t>
            </w:r>
          </w:p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F509E1" w:rsidTr="00F509E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Восстановительные мероприятия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80A7A" w:rsidRPr="00F509E1" w:rsidTr="00F509E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Медицинское</w:t>
            </w:r>
          </w:p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F509E1" w:rsidTr="00F509E1"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644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F509E1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9E1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</w:tr>
    </w:tbl>
    <w:p w:rsidR="00C80A7A" w:rsidRDefault="00C80A7A" w:rsidP="00C80A7A">
      <w:pPr>
        <w:jc w:val="center"/>
      </w:pPr>
    </w:p>
    <w:p w:rsidR="00C80A7A" w:rsidRPr="008740D7" w:rsidRDefault="00C80A7A" w:rsidP="00C80A7A">
      <w:pPr>
        <w:shd w:val="clear" w:color="auto" w:fill="FFFFFF"/>
        <w:spacing w:before="115" w:line="235" w:lineRule="exact"/>
        <w:ind w:left="-9639" w:right="-365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План-график распределения учебных часов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639" w:right="-3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для  учебно-тренировочных групп  4 года обучения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639" w:right="-3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(16 часов в неделю)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639" w:right="-365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i/>
          <w:sz w:val="28"/>
          <w:szCs w:val="28"/>
          <w:lang w:val="ru-RU"/>
        </w:rPr>
        <w:t>Греко-римская  борьба</w:t>
      </w:r>
    </w:p>
    <w:tbl>
      <w:tblPr>
        <w:tblW w:w="11393" w:type="dxa"/>
        <w:tblInd w:w="-10382" w:type="dxa"/>
        <w:tblLayout w:type="fixed"/>
        <w:tblLook w:val="01E0"/>
      </w:tblPr>
      <w:tblGrid>
        <w:gridCol w:w="509"/>
        <w:gridCol w:w="1620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C80A7A" w:rsidRPr="009A217B" w:rsidTr="00F509E1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sz w:val="18"/>
                <w:szCs w:val="18"/>
              </w:rPr>
              <w:t>Разделы</w:t>
            </w:r>
          </w:p>
          <w:p w:rsidR="00C80A7A" w:rsidRPr="00F509E1" w:rsidRDefault="00C80A7A" w:rsidP="00F509E1">
            <w:pPr>
              <w:spacing w:before="115" w:line="235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A21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подготовки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9A217B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Месяцы</w:t>
            </w:r>
          </w:p>
        </w:tc>
      </w:tr>
      <w:tr w:rsidR="00C80A7A" w:rsidRPr="009A217B" w:rsidTr="00F509E1">
        <w:trPr>
          <w:cantSplit/>
          <w:trHeight w:val="1134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9A217B" w:rsidRDefault="00C80A7A" w:rsidP="00A82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9A217B" w:rsidRDefault="00C80A7A" w:rsidP="00A82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9A217B" w:rsidRDefault="00C80A7A" w:rsidP="00A8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9A217B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9A217B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9A217B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9A217B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9A217B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9A217B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9A217B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9A217B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9A217B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9A217B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9A217B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</w:tr>
      <w:tr w:rsidR="00C80A7A" w:rsidRPr="009A217B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9A217B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ОФП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C80A7A" w:rsidRPr="009A217B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СФП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C80A7A" w:rsidRPr="009A217B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ТТП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294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</w:tr>
      <w:tr w:rsidR="00C80A7A" w:rsidRPr="009A217B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Психологическая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9A217B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Соревнования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9A217B" w:rsidTr="00F509E1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Контрольно-</w:t>
            </w:r>
          </w:p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переводные</w:t>
            </w:r>
          </w:p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9A217B" w:rsidTr="00F509E1">
        <w:trPr>
          <w:trHeight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Восстановительные мероприятия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80A7A" w:rsidRPr="009A217B" w:rsidTr="00F509E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Медицинское</w:t>
            </w:r>
          </w:p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9A217B" w:rsidTr="00F509E1"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736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9A217B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17B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</w:tbl>
    <w:p w:rsidR="00C80A7A" w:rsidRDefault="00C80A7A" w:rsidP="00C80A7A">
      <w:pPr>
        <w:jc w:val="center"/>
      </w:pPr>
    </w:p>
    <w:p w:rsidR="00C80A7A" w:rsidRDefault="00C80A7A" w:rsidP="00C80A7A">
      <w:pPr>
        <w:jc w:val="center"/>
      </w:pPr>
    </w:p>
    <w:p w:rsidR="00C80A7A" w:rsidRDefault="00C80A7A" w:rsidP="00C80A7A">
      <w:pPr>
        <w:jc w:val="center"/>
      </w:pPr>
    </w:p>
    <w:p w:rsidR="00C80A7A" w:rsidRDefault="00C80A7A" w:rsidP="00C80A7A">
      <w:pPr>
        <w:jc w:val="center"/>
      </w:pPr>
    </w:p>
    <w:p w:rsidR="00C80A7A" w:rsidRDefault="00C80A7A" w:rsidP="00C80A7A">
      <w:pPr>
        <w:jc w:val="center"/>
      </w:pPr>
    </w:p>
    <w:p w:rsidR="00C80A7A" w:rsidRPr="008740D7" w:rsidRDefault="00C80A7A" w:rsidP="00C80A7A">
      <w:pPr>
        <w:shd w:val="clear" w:color="auto" w:fill="FFFFFF"/>
        <w:spacing w:before="115" w:line="235" w:lineRule="exact"/>
        <w:ind w:left="-963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План-график распределения учебных часов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639" w:firstLine="38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для  учебно-тренировочных групп  5-6 года обучения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639" w:firstLine="38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(18 часов в неделю)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639" w:firstLine="38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i/>
          <w:sz w:val="28"/>
          <w:szCs w:val="28"/>
          <w:lang w:val="ru-RU"/>
        </w:rPr>
        <w:t>Греко-римская  борьба</w:t>
      </w:r>
    </w:p>
    <w:p w:rsidR="004E2A6C" w:rsidRDefault="004E2A6C" w:rsidP="00C80A7A">
      <w:pPr>
        <w:shd w:val="clear" w:color="auto" w:fill="FFFFFF"/>
        <w:spacing w:before="115" w:line="235" w:lineRule="exact"/>
        <w:ind w:left="-9639" w:firstLine="389"/>
        <w:jc w:val="center"/>
        <w:rPr>
          <w:i/>
          <w:sz w:val="28"/>
          <w:szCs w:val="28"/>
          <w:lang w:val="ru-RU"/>
        </w:rPr>
      </w:pPr>
    </w:p>
    <w:p w:rsidR="004E2A6C" w:rsidRPr="0041359E" w:rsidRDefault="004E2A6C" w:rsidP="00C80A7A">
      <w:pPr>
        <w:shd w:val="clear" w:color="auto" w:fill="FFFFFF"/>
        <w:spacing w:before="115" w:line="235" w:lineRule="exact"/>
        <w:ind w:left="-9639" w:firstLine="389"/>
        <w:jc w:val="center"/>
        <w:rPr>
          <w:i/>
          <w:sz w:val="28"/>
          <w:szCs w:val="28"/>
          <w:lang w:val="ru-RU"/>
        </w:rPr>
      </w:pPr>
    </w:p>
    <w:tbl>
      <w:tblPr>
        <w:tblW w:w="11509" w:type="dxa"/>
        <w:tblInd w:w="-10615" w:type="dxa"/>
        <w:tblLook w:val="01E0"/>
      </w:tblPr>
      <w:tblGrid>
        <w:gridCol w:w="397"/>
        <w:gridCol w:w="1848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C80A7A" w:rsidRPr="004E2A6C" w:rsidTr="004E2A6C">
        <w:trPr>
          <w:trHeight w:val="34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</w:rPr>
              <w:t>Разделы</w:t>
            </w:r>
          </w:p>
          <w:p w:rsidR="00C80A7A" w:rsidRPr="004E2A6C" w:rsidRDefault="00C80A7A" w:rsidP="004E2A6C">
            <w:pPr>
              <w:spacing w:before="115" w:line="235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Месяцы</w:t>
            </w:r>
          </w:p>
        </w:tc>
      </w:tr>
      <w:tr w:rsidR="00C80A7A" w:rsidRPr="004E2A6C" w:rsidTr="004E2A6C">
        <w:trPr>
          <w:cantSplit/>
          <w:trHeight w:val="1134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4E2A6C" w:rsidRDefault="00C80A7A" w:rsidP="00A82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4E2A6C" w:rsidRDefault="00C80A7A" w:rsidP="00A82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4E2A6C" w:rsidRDefault="00C80A7A" w:rsidP="00A8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</w:tr>
      <w:tr w:rsidR="00C80A7A" w:rsidRPr="004E2A6C" w:rsidTr="004E2A6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80A7A" w:rsidRPr="004E2A6C" w:rsidTr="004E2A6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ОФП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80A7A" w:rsidRPr="004E2A6C" w:rsidTr="004E2A6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СФП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164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C80A7A" w:rsidRPr="004E2A6C" w:rsidTr="004E2A6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ТТП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</w:tr>
      <w:tr w:rsidR="00C80A7A" w:rsidRPr="004E2A6C" w:rsidTr="004E2A6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Психологическая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80A7A" w:rsidRPr="004E2A6C" w:rsidTr="004E2A6C">
        <w:trPr>
          <w:trHeight w:val="33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Соревнования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4E2A6C" w:rsidTr="004E2A6C">
        <w:trPr>
          <w:trHeight w:val="36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Инструкторская практика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4E2A6C" w:rsidTr="004E2A6C">
        <w:trPr>
          <w:trHeight w:val="100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Контрольно-</w:t>
            </w:r>
          </w:p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переводные</w:t>
            </w:r>
          </w:p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4E2A6C" w:rsidTr="004E2A6C">
        <w:trPr>
          <w:trHeight w:val="7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Восстановительные</w:t>
            </w:r>
          </w:p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C80A7A" w:rsidRPr="004E2A6C" w:rsidTr="004E2A6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Медицинское</w:t>
            </w:r>
          </w:p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4E2A6C" w:rsidTr="004E2A6C"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</w:tr>
    </w:tbl>
    <w:p w:rsidR="00C80A7A" w:rsidRDefault="00C80A7A" w:rsidP="00C80A7A">
      <w:pPr>
        <w:jc w:val="center"/>
      </w:pPr>
    </w:p>
    <w:p w:rsidR="00C80A7A" w:rsidRDefault="00C80A7A" w:rsidP="00C80A7A">
      <w:pPr>
        <w:jc w:val="center"/>
      </w:pPr>
    </w:p>
    <w:p w:rsidR="00C80A7A" w:rsidRDefault="00C80A7A" w:rsidP="00C80A7A">
      <w:pPr>
        <w:jc w:val="center"/>
      </w:pPr>
    </w:p>
    <w:p w:rsidR="00C80A7A" w:rsidRPr="008740D7" w:rsidRDefault="00C80A7A" w:rsidP="00C80A7A">
      <w:pPr>
        <w:ind w:left="-9639"/>
        <w:jc w:val="center"/>
        <w:rPr>
          <w:rFonts w:ascii="Times New Roman" w:hAnsi="Times New Roman" w:cs="Times New Roman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План-график распределения учебных часов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639" w:firstLine="38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 групп  </w:t>
      </w:r>
      <w:r w:rsidR="006603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спортивной подготовки </w:t>
      </w: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1 года обучения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639" w:firstLine="38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b/>
          <w:sz w:val="28"/>
          <w:szCs w:val="28"/>
          <w:lang w:val="ru-RU"/>
        </w:rPr>
        <w:t>(20 часов в неделю)</w:t>
      </w:r>
    </w:p>
    <w:p w:rsidR="00C80A7A" w:rsidRPr="008740D7" w:rsidRDefault="00C80A7A" w:rsidP="00C80A7A">
      <w:pPr>
        <w:shd w:val="clear" w:color="auto" w:fill="FFFFFF"/>
        <w:spacing w:before="115" w:line="235" w:lineRule="exact"/>
        <w:ind w:left="-9639" w:firstLine="38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740D7">
        <w:rPr>
          <w:rFonts w:ascii="Times New Roman" w:hAnsi="Times New Roman" w:cs="Times New Roman"/>
          <w:i/>
          <w:sz w:val="28"/>
          <w:szCs w:val="28"/>
          <w:lang w:val="ru-RU"/>
        </w:rPr>
        <w:t>Греко-римская  борьба</w:t>
      </w:r>
    </w:p>
    <w:tbl>
      <w:tblPr>
        <w:tblW w:w="11621" w:type="dxa"/>
        <w:tblInd w:w="-10524" w:type="dxa"/>
        <w:tblLook w:val="01E0"/>
      </w:tblPr>
      <w:tblGrid>
        <w:gridCol w:w="509"/>
        <w:gridCol w:w="1848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C80A7A" w:rsidRPr="004E2A6C" w:rsidTr="004E2A6C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</w:rPr>
              <w:t>Разделы</w:t>
            </w:r>
          </w:p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</w:p>
          <w:p w:rsidR="00C80A7A" w:rsidRPr="004E2A6C" w:rsidRDefault="00C80A7A" w:rsidP="004E2A6C">
            <w:pPr>
              <w:spacing w:before="115" w:line="235" w:lineRule="exac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Месяцы</w:t>
            </w:r>
          </w:p>
        </w:tc>
      </w:tr>
      <w:tr w:rsidR="00C80A7A" w:rsidRPr="004E2A6C" w:rsidTr="004E2A6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4E2A6C" w:rsidRDefault="00C80A7A" w:rsidP="00A82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4E2A6C" w:rsidRDefault="00C80A7A" w:rsidP="00A82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4E2A6C" w:rsidRDefault="00C80A7A" w:rsidP="00A8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</w:tr>
      <w:tr w:rsidR="00C80A7A" w:rsidRPr="004E2A6C" w:rsidTr="004E2A6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80A7A" w:rsidRPr="004E2A6C" w:rsidTr="004E2A6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ОФП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C80A7A" w:rsidRPr="004E2A6C" w:rsidTr="004E2A6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СФП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C80A7A" w:rsidRPr="004E2A6C" w:rsidTr="004E2A6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ТТП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285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C80A7A" w:rsidRPr="004E2A6C" w:rsidTr="004E2A6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Психологическая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80A7A" w:rsidRPr="004E2A6C" w:rsidTr="004E2A6C">
        <w:trPr>
          <w:trHeight w:val="4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Соревнования</w:t>
            </w:r>
          </w:p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4E2A6C" w:rsidTr="004E2A6C">
        <w:trPr>
          <w:trHeight w:val="5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Инструкторская и судейская практика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80A7A" w:rsidRPr="004E2A6C" w:rsidTr="004E2A6C">
        <w:trPr>
          <w:trHeight w:val="137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Контрольно-</w:t>
            </w:r>
          </w:p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переводные</w:t>
            </w:r>
          </w:p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4E2A6C" w:rsidTr="004E2A6C">
        <w:trPr>
          <w:trHeight w:val="4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Восстановительные мероприятия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C80A7A" w:rsidRPr="004E2A6C" w:rsidTr="004E2A6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Медицинское</w:t>
            </w:r>
          </w:p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4E2A6C" w:rsidTr="004E2A6C"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</w:tbl>
    <w:p w:rsidR="00C80A7A" w:rsidRDefault="00C80A7A" w:rsidP="00C80A7A">
      <w:pPr>
        <w:jc w:val="center"/>
      </w:pPr>
    </w:p>
    <w:p w:rsidR="00C80A7A" w:rsidRDefault="00C80A7A" w:rsidP="00774103">
      <w:pPr>
        <w:jc w:val="center"/>
      </w:pPr>
    </w:p>
    <w:p w:rsidR="00C80A7A" w:rsidRPr="00774103" w:rsidRDefault="00C80A7A" w:rsidP="00774103">
      <w:pPr>
        <w:ind w:left="-9639"/>
        <w:jc w:val="center"/>
        <w:rPr>
          <w:rFonts w:ascii="Times New Roman" w:hAnsi="Times New Roman" w:cs="Times New Roman"/>
          <w:lang w:val="ru-RU"/>
        </w:rPr>
      </w:pPr>
      <w:r w:rsidRPr="00774103">
        <w:rPr>
          <w:rFonts w:ascii="Times New Roman" w:hAnsi="Times New Roman" w:cs="Times New Roman"/>
          <w:b/>
          <w:sz w:val="28"/>
          <w:szCs w:val="28"/>
          <w:lang w:val="ru-RU"/>
        </w:rPr>
        <w:t>План-график распределения учебных часов</w:t>
      </w:r>
    </w:p>
    <w:p w:rsidR="00C80A7A" w:rsidRPr="00774103" w:rsidRDefault="00C80A7A" w:rsidP="00774103">
      <w:pPr>
        <w:spacing w:before="115" w:line="235" w:lineRule="exact"/>
        <w:ind w:left="-9639" w:firstLine="38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4103">
        <w:rPr>
          <w:rFonts w:ascii="Times New Roman" w:hAnsi="Times New Roman" w:cs="Times New Roman"/>
          <w:b/>
          <w:sz w:val="28"/>
          <w:szCs w:val="28"/>
          <w:lang w:val="ru-RU"/>
        </w:rPr>
        <w:t>для  групп  спортивного совершенствования 2 года обучения</w:t>
      </w:r>
    </w:p>
    <w:p w:rsidR="00C80A7A" w:rsidRPr="00774103" w:rsidRDefault="00C80A7A" w:rsidP="00774103">
      <w:pPr>
        <w:spacing w:before="115" w:line="235" w:lineRule="exact"/>
        <w:ind w:left="-9639" w:firstLine="38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4103">
        <w:rPr>
          <w:rFonts w:ascii="Times New Roman" w:hAnsi="Times New Roman" w:cs="Times New Roman"/>
          <w:b/>
          <w:sz w:val="28"/>
          <w:szCs w:val="28"/>
          <w:lang w:val="ru-RU"/>
        </w:rPr>
        <w:t>(22 часов в неделю)</w:t>
      </w:r>
    </w:p>
    <w:p w:rsidR="00C80A7A" w:rsidRPr="008740D7" w:rsidRDefault="00C80A7A" w:rsidP="00774103">
      <w:pPr>
        <w:spacing w:before="115" w:line="235" w:lineRule="exact"/>
        <w:ind w:left="-9639" w:firstLine="38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74103">
        <w:rPr>
          <w:rFonts w:ascii="Times New Roman" w:hAnsi="Times New Roman" w:cs="Times New Roman"/>
          <w:i/>
          <w:sz w:val="28"/>
          <w:szCs w:val="28"/>
          <w:lang w:val="ru-RU"/>
        </w:rPr>
        <w:t>Греко-римская  борьба</w:t>
      </w:r>
    </w:p>
    <w:tbl>
      <w:tblPr>
        <w:tblW w:w="11532" w:type="dxa"/>
        <w:tblInd w:w="-10524" w:type="dxa"/>
        <w:tblLayout w:type="fixed"/>
        <w:tblLook w:val="01E0"/>
      </w:tblPr>
      <w:tblGrid>
        <w:gridCol w:w="509"/>
        <w:gridCol w:w="175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C80A7A" w:rsidRPr="004E2A6C" w:rsidTr="004E2A6C">
        <w:trPr>
          <w:trHeight w:val="34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</w:rPr>
              <w:t>Разделы</w:t>
            </w:r>
          </w:p>
          <w:p w:rsidR="00C80A7A" w:rsidRPr="004E2A6C" w:rsidRDefault="00C80A7A" w:rsidP="004E2A6C">
            <w:pPr>
              <w:spacing w:before="115" w:line="235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Месяцы</w:t>
            </w:r>
          </w:p>
        </w:tc>
      </w:tr>
      <w:tr w:rsidR="00C80A7A" w:rsidRPr="004E2A6C" w:rsidTr="004E2A6C">
        <w:trPr>
          <w:cantSplit/>
          <w:trHeight w:val="126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4E2A6C" w:rsidRDefault="00C80A7A" w:rsidP="00A82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4E2A6C" w:rsidRDefault="00C80A7A" w:rsidP="00A82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A" w:rsidRPr="004E2A6C" w:rsidRDefault="00C80A7A" w:rsidP="00A8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80A7A" w:rsidRPr="004E2A6C" w:rsidRDefault="00C80A7A" w:rsidP="00A829AC">
            <w:pPr>
              <w:spacing w:before="115" w:line="235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</w:tr>
      <w:tr w:rsidR="00C80A7A" w:rsidRPr="004E2A6C" w:rsidTr="004E2A6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80A7A" w:rsidRPr="004E2A6C" w:rsidTr="004E2A6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ОФП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C80A7A" w:rsidRPr="004E2A6C" w:rsidTr="004E2A6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СФП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C80A7A" w:rsidRPr="004E2A6C" w:rsidTr="004E2A6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ТТП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</w:tr>
      <w:tr w:rsidR="00C80A7A" w:rsidRPr="004E2A6C" w:rsidTr="004E2A6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Психологическая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80A7A" w:rsidRPr="004E2A6C" w:rsidTr="004E2A6C">
        <w:trPr>
          <w:trHeight w:val="36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Соревнования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4E2A6C" w:rsidTr="004E2A6C">
        <w:trPr>
          <w:trHeight w:val="67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Инструкторская и судейская практика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80A7A" w:rsidRPr="004E2A6C" w:rsidTr="004E2A6C">
        <w:trPr>
          <w:trHeight w:val="142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Контрольно-</w:t>
            </w:r>
          </w:p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переводные</w:t>
            </w:r>
          </w:p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4E2A6C" w:rsidTr="004E2A6C">
        <w:trPr>
          <w:trHeight w:val="36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Восстановительные мероприятия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C80A7A" w:rsidRPr="004E2A6C" w:rsidTr="004E2A6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Медицинское</w:t>
            </w:r>
          </w:p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80A7A" w:rsidRPr="004E2A6C" w:rsidTr="004E2A6C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1012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A" w:rsidRPr="004E2A6C" w:rsidRDefault="00C80A7A" w:rsidP="00A829AC">
            <w:pPr>
              <w:spacing w:before="115" w:line="235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A6C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</w:tr>
    </w:tbl>
    <w:p w:rsidR="008740D7" w:rsidRDefault="008740D7" w:rsidP="00641C9B">
      <w:pPr>
        <w:widowControl w:val="0"/>
        <w:autoSpaceDE w:val="0"/>
        <w:autoSpaceDN w:val="0"/>
        <w:adjustRightInd w:val="0"/>
        <w:spacing w:after="0" w:line="240" w:lineRule="auto"/>
        <w:ind w:left="-10065"/>
        <w:rPr>
          <w:rFonts w:ascii="Times New Roman" w:hAnsi="Times New Roman" w:cs="Times New Roman"/>
          <w:sz w:val="28"/>
          <w:szCs w:val="28"/>
          <w:lang w:val="ru-RU"/>
        </w:rPr>
      </w:pPr>
    </w:p>
    <w:p w:rsidR="00641C9B" w:rsidRDefault="00641C9B" w:rsidP="00641C9B">
      <w:pPr>
        <w:widowControl w:val="0"/>
        <w:autoSpaceDE w:val="0"/>
        <w:autoSpaceDN w:val="0"/>
        <w:adjustRightInd w:val="0"/>
        <w:spacing w:after="0" w:line="240" w:lineRule="auto"/>
        <w:ind w:left="-10065"/>
        <w:rPr>
          <w:rFonts w:ascii="Times New Roman" w:hAnsi="Times New Roman" w:cs="Times New Roman"/>
          <w:sz w:val="28"/>
          <w:szCs w:val="28"/>
          <w:lang w:val="ru-RU"/>
        </w:rPr>
      </w:pPr>
    </w:p>
    <w:p w:rsidR="00641C9B" w:rsidRDefault="00641C9B" w:rsidP="00641C9B">
      <w:pPr>
        <w:widowControl w:val="0"/>
        <w:autoSpaceDE w:val="0"/>
        <w:autoSpaceDN w:val="0"/>
        <w:adjustRightInd w:val="0"/>
        <w:spacing w:after="0" w:line="240" w:lineRule="auto"/>
        <w:ind w:left="-10065"/>
        <w:rPr>
          <w:rFonts w:ascii="Times New Roman" w:hAnsi="Times New Roman" w:cs="Times New Roman"/>
          <w:sz w:val="28"/>
          <w:szCs w:val="28"/>
          <w:lang w:val="ru-RU"/>
        </w:rPr>
      </w:pPr>
    </w:p>
    <w:p w:rsidR="00641C9B" w:rsidRDefault="00641C9B" w:rsidP="00641C9B">
      <w:pPr>
        <w:widowControl w:val="0"/>
        <w:autoSpaceDE w:val="0"/>
        <w:autoSpaceDN w:val="0"/>
        <w:adjustRightInd w:val="0"/>
        <w:spacing w:after="0" w:line="240" w:lineRule="auto"/>
        <w:ind w:left="-10065"/>
        <w:rPr>
          <w:rFonts w:ascii="Times New Roman" w:hAnsi="Times New Roman" w:cs="Times New Roman"/>
          <w:sz w:val="28"/>
          <w:szCs w:val="28"/>
          <w:lang w:val="ru-RU"/>
        </w:rPr>
      </w:pPr>
    </w:p>
    <w:p w:rsidR="00641C9B" w:rsidRDefault="00641C9B" w:rsidP="00641C9B">
      <w:pPr>
        <w:widowControl w:val="0"/>
        <w:autoSpaceDE w:val="0"/>
        <w:autoSpaceDN w:val="0"/>
        <w:adjustRightInd w:val="0"/>
        <w:spacing w:after="0" w:line="240" w:lineRule="auto"/>
        <w:ind w:left="-10065"/>
        <w:rPr>
          <w:rFonts w:ascii="Times New Roman" w:hAnsi="Times New Roman" w:cs="Times New Roman"/>
          <w:sz w:val="28"/>
          <w:szCs w:val="28"/>
          <w:lang w:val="ru-RU"/>
        </w:rPr>
      </w:pPr>
    </w:p>
    <w:p w:rsidR="00641C9B" w:rsidRDefault="00641C9B" w:rsidP="00641C9B">
      <w:pPr>
        <w:widowControl w:val="0"/>
        <w:autoSpaceDE w:val="0"/>
        <w:autoSpaceDN w:val="0"/>
        <w:adjustRightInd w:val="0"/>
        <w:spacing w:after="0" w:line="240" w:lineRule="auto"/>
        <w:ind w:left="-10065"/>
        <w:rPr>
          <w:rFonts w:ascii="Times New Roman" w:hAnsi="Times New Roman" w:cs="Times New Roman"/>
          <w:sz w:val="28"/>
          <w:szCs w:val="28"/>
          <w:lang w:val="ru-RU"/>
        </w:rPr>
      </w:pPr>
    </w:p>
    <w:p w:rsidR="00641C9B" w:rsidRDefault="00641C9B" w:rsidP="00641C9B">
      <w:pPr>
        <w:widowControl w:val="0"/>
        <w:autoSpaceDE w:val="0"/>
        <w:autoSpaceDN w:val="0"/>
        <w:adjustRightInd w:val="0"/>
        <w:spacing w:after="0" w:line="240" w:lineRule="auto"/>
        <w:ind w:left="-1006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Литература</w:t>
      </w:r>
    </w:p>
    <w:p w:rsidR="00641C9B" w:rsidRDefault="00641C9B" w:rsidP="00641C9B">
      <w:pPr>
        <w:widowControl w:val="0"/>
        <w:autoSpaceDE w:val="0"/>
        <w:autoSpaceDN w:val="0"/>
        <w:adjustRightInd w:val="0"/>
        <w:spacing w:after="0" w:line="240" w:lineRule="auto"/>
        <w:ind w:left="-1006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1C9B" w:rsidRDefault="00641C9B" w:rsidP="00631E9F">
      <w:pPr>
        <w:widowControl w:val="0"/>
        <w:autoSpaceDE w:val="0"/>
        <w:autoSpaceDN w:val="0"/>
        <w:adjustRightInd w:val="0"/>
        <w:spacing w:after="0" w:line="240" w:lineRule="auto"/>
        <w:ind w:left="-10065"/>
        <w:rPr>
          <w:rFonts w:ascii="Times New Roman" w:hAnsi="Times New Roman" w:cs="Times New Roman"/>
          <w:sz w:val="28"/>
          <w:szCs w:val="28"/>
          <w:lang w:val="ru-RU"/>
        </w:rPr>
      </w:pPr>
    </w:p>
    <w:p w:rsidR="00631E9F" w:rsidRDefault="00631E9F" w:rsidP="00631E9F">
      <w:pPr>
        <w:ind w:left="-10065"/>
        <w:rPr>
          <w:rFonts w:ascii="Times New Roman" w:hAnsi="Times New Roman" w:cs="Times New Roman"/>
          <w:sz w:val="28"/>
          <w:szCs w:val="28"/>
        </w:rPr>
      </w:pP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Подливаев Б.А., Грузных Г.М. Греко-римская борьба: Примерная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программа спортивной подготовки для детско-юношеских спортивных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школ, специализированных детско-юношеских школ олимпийского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резерва. — М.: Советский спорт, 2004 - 277с.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Ивко В.С., Кочурко Е.И., Максимович В.А. Борьба спортивная.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Гродна, 1997. – 331 с.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 Кожарский В.Л., Сорокин П. Техника классической борьбы. М.: ФиС,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 Ленц А.Н. Тактика в спортивной борьбе. М., ФиС, 1967. – 152 с.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Рудницкий В.И., Мисюк Г.Ф., Нижибицкий Н.Н. Борьба классического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стиля. Мн., «Полымя», 1990. – 149 с.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 Спортивная борьба. Учебник для ИФК. Под общей редакцией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А.П.Купцова. М. ФиС, 1978. – 424 с.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7. Спортивная борьба. Учебник для ИФК. Под общей редакцией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Н.М.Галковского и А.З.Катулина. ФиС, 1968. – 583 с.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 Туманян Г.С. Спортивная борьба. Учебное пособие. М., «Сов. спорт».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Спортивная борьба.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Кинезиология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психология.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Учебное пособие. М., «Сов. спорт», 1998. – 279 с.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10. Туманян Г.С. Спортивная борьба. Методика подготовки. Учебное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пособие. М., «Сов. спорт», 1998. – 398 с.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11. Туманян Г.С. Спортивная борьба. Планирование и контроль. Учебное</w:t>
      </w:r>
      <w:r w:rsidRPr="00631E9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63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пособие.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«Сов. спорт», 2000. – 383 с.</w:t>
      </w:r>
    </w:p>
    <w:p w:rsidR="008740D7" w:rsidRDefault="008740D7" w:rsidP="00631E9F">
      <w:pPr>
        <w:widowControl w:val="0"/>
        <w:autoSpaceDE w:val="0"/>
        <w:autoSpaceDN w:val="0"/>
        <w:adjustRightInd w:val="0"/>
        <w:spacing w:after="0" w:line="240" w:lineRule="auto"/>
        <w:ind w:left="-10065"/>
        <w:rPr>
          <w:rFonts w:ascii="Times New Roman" w:hAnsi="Times New Roman" w:cs="Times New Roman"/>
          <w:sz w:val="28"/>
          <w:szCs w:val="28"/>
          <w:lang w:val="ru-RU"/>
        </w:rPr>
      </w:pPr>
    </w:p>
    <w:p w:rsidR="008740D7" w:rsidRDefault="008740D7" w:rsidP="00631E9F">
      <w:pPr>
        <w:widowControl w:val="0"/>
        <w:autoSpaceDE w:val="0"/>
        <w:autoSpaceDN w:val="0"/>
        <w:adjustRightInd w:val="0"/>
        <w:spacing w:after="0" w:line="240" w:lineRule="auto"/>
        <w:ind w:left="-10065"/>
        <w:rPr>
          <w:rFonts w:ascii="Times New Roman" w:hAnsi="Times New Roman" w:cs="Times New Roman"/>
          <w:sz w:val="28"/>
          <w:szCs w:val="28"/>
          <w:lang w:val="ru-RU"/>
        </w:rPr>
      </w:pPr>
    </w:p>
    <w:p w:rsidR="008740D7" w:rsidRDefault="008740D7" w:rsidP="00631E9F">
      <w:pPr>
        <w:widowControl w:val="0"/>
        <w:autoSpaceDE w:val="0"/>
        <w:autoSpaceDN w:val="0"/>
        <w:adjustRightInd w:val="0"/>
        <w:spacing w:after="0" w:line="240" w:lineRule="auto"/>
        <w:ind w:left="-10065"/>
        <w:rPr>
          <w:rFonts w:ascii="Times New Roman" w:hAnsi="Times New Roman" w:cs="Times New Roman"/>
          <w:sz w:val="28"/>
          <w:szCs w:val="28"/>
          <w:lang w:val="ru-RU"/>
        </w:rPr>
      </w:pPr>
    </w:p>
    <w:p w:rsidR="008740D7" w:rsidRDefault="008740D7" w:rsidP="00631E9F">
      <w:pPr>
        <w:widowControl w:val="0"/>
        <w:autoSpaceDE w:val="0"/>
        <w:autoSpaceDN w:val="0"/>
        <w:adjustRightInd w:val="0"/>
        <w:spacing w:after="0" w:line="240" w:lineRule="auto"/>
        <w:ind w:left="-10065"/>
        <w:rPr>
          <w:rFonts w:ascii="Times New Roman" w:hAnsi="Times New Roman" w:cs="Times New Roman"/>
          <w:sz w:val="28"/>
          <w:szCs w:val="28"/>
          <w:lang w:val="ru-RU"/>
        </w:rPr>
      </w:pPr>
    </w:p>
    <w:p w:rsidR="008740D7" w:rsidRPr="008740D7" w:rsidRDefault="008740D7" w:rsidP="00631E9F">
      <w:pPr>
        <w:widowControl w:val="0"/>
        <w:autoSpaceDE w:val="0"/>
        <w:autoSpaceDN w:val="0"/>
        <w:adjustRightInd w:val="0"/>
        <w:spacing w:after="0" w:line="240" w:lineRule="auto"/>
        <w:ind w:left="-1006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740D7" w:rsidRPr="008740D7" w:rsidSect="006F321E">
      <w:type w:val="continuous"/>
      <w:pgSz w:w="11900" w:h="16840"/>
      <w:pgMar w:top="1109" w:right="840" w:bottom="490" w:left="10820" w:header="720" w:footer="720" w:gutter="0"/>
      <w:cols w:space="720" w:equalWidth="0">
        <w:col w:w="2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0BF" w:rsidRDefault="008300BF" w:rsidP="008740D7">
      <w:pPr>
        <w:spacing w:after="0" w:line="240" w:lineRule="auto"/>
      </w:pPr>
      <w:r>
        <w:separator/>
      </w:r>
    </w:p>
  </w:endnote>
  <w:endnote w:type="continuationSeparator" w:id="1">
    <w:p w:rsidR="008300BF" w:rsidRDefault="008300BF" w:rsidP="0087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99" w:rsidRDefault="009631F0">
    <w:pPr>
      <w:pStyle w:val="a8"/>
      <w:jc w:val="right"/>
    </w:pPr>
    <w:fldSimple w:instr=" PAGE   \* MERGEFORMAT ">
      <w:r w:rsidR="00415768">
        <w:rPr>
          <w:noProof/>
        </w:rPr>
        <w:t>1</w:t>
      </w:r>
    </w:fldSimple>
  </w:p>
  <w:p w:rsidR="00876B99" w:rsidRDefault="00876B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0BF" w:rsidRDefault="008300BF" w:rsidP="008740D7">
      <w:pPr>
        <w:spacing w:after="0" w:line="240" w:lineRule="auto"/>
      </w:pPr>
      <w:r>
        <w:separator/>
      </w:r>
    </w:p>
  </w:footnote>
  <w:footnote w:type="continuationSeparator" w:id="1">
    <w:p w:rsidR="008300BF" w:rsidRDefault="008300BF" w:rsidP="00874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00000120"/>
    <w:lvl w:ilvl="0" w:tplc="0000759A">
      <w:start w:val="8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40D">
      <w:start w:val="5"/>
      <w:numFmt w:val="decimal"/>
      <w:lvlText w:val="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366"/>
    <w:multiLevelType w:val="hybridMultilevel"/>
    <w:tmpl w:val="00001CD0"/>
    <w:lvl w:ilvl="0" w:tplc="0000366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A9E"/>
    <w:multiLevelType w:val="hybridMultilevel"/>
    <w:tmpl w:val="0000797D"/>
    <w:lvl w:ilvl="0" w:tplc="00005F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B36"/>
    <w:multiLevelType w:val="hybridMultilevel"/>
    <w:tmpl w:val="00005CFD"/>
    <w:lvl w:ilvl="0" w:tplc="00003E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B89"/>
    <w:multiLevelType w:val="hybridMultilevel"/>
    <w:tmpl w:val="0000030A"/>
    <w:lvl w:ilvl="0" w:tplc="00003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6A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C567DED"/>
    <w:multiLevelType w:val="multilevel"/>
    <w:tmpl w:val="9BBAC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9" w:hanging="360"/>
      </w:pPr>
    </w:lvl>
    <w:lvl w:ilvl="2">
      <w:start w:val="1"/>
      <w:numFmt w:val="decimal"/>
      <w:isLgl/>
      <w:lvlText w:val="%1.%2.%3"/>
      <w:lvlJc w:val="left"/>
      <w:pPr>
        <w:ind w:left="1818" w:hanging="720"/>
      </w:pPr>
    </w:lvl>
    <w:lvl w:ilvl="3">
      <w:start w:val="1"/>
      <w:numFmt w:val="decimal"/>
      <w:isLgl/>
      <w:lvlText w:val="%1.%2.%3.%4"/>
      <w:lvlJc w:val="left"/>
      <w:pPr>
        <w:ind w:left="2187" w:hanging="720"/>
      </w:pPr>
    </w:lvl>
    <w:lvl w:ilvl="4">
      <w:start w:val="1"/>
      <w:numFmt w:val="decimal"/>
      <w:isLgl/>
      <w:lvlText w:val="%1.%2.%3.%4.%5"/>
      <w:lvlJc w:val="left"/>
      <w:pPr>
        <w:ind w:left="2916" w:hanging="1080"/>
      </w:pPr>
    </w:lvl>
    <w:lvl w:ilvl="5">
      <w:start w:val="1"/>
      <w:numFmt w:val="decimal"/>
      <w:isLgl/>
      <w:lvlText w:val="%1.%2.%3.%4.%5.%6"/>
      <w:lvlJc w:val="left"/>
      <w:pPr>
        <w:ind w:left="3285" w:hanging="1080"/>
      </w:pPr>
    </w:lvl>
    <w:lvl w:ilvl="6">
      <w:start w:val="1"/>
      <w:numFmt w:val="decimal"/>
      <w:isLgl/>
      <w:lvlText w:val="%1.%2.%3.%4.%5.%6.%7"/>
      <w:lvlJc w:val="left"/>
      <w:pPr>
        <w:ind w:left="4014" w:hanging="1440"/>
      </w:pPr>
    </w:lvl>
    <w:lvl w:ilvl="7">
      <w:start w:val="1"/>
      <w:numFmt w:val="decimal"/>
      <w:isLgl/>
      <w:lvlText w:val="%1.%2.%3.%4.%5.%6.%7.%8"/>
      <w:lvlJc w:val="left"/>
      <w:pPr>
        <w:ind w:left="4383" w:hanging="1440"/>
      </w:pPr>
    </w:lvl>
    <w:lvl w:ilvl="8">
      <w:start w:val="1"/>
      <w:numFmt w:val="decimal"/>
      <w:isLgl/>
      <w:lvlText w:val="%1.%2.%3.%4.%5.%6.%7.%8.%9"/>
      <w:lvlJc w:val="left"/>
      <w:pPr>
        <w:ind w:left="5112" w:hanging="1800"/>
      </w:pPr>
    </w:lvl>
  </w:abstractNum>
  <w:abstractNum w:abstractNumId="15">
    <w:nsid w:val="3A57485C"/>
    <w:multiLevelType w:val="multilevel"/>
    <w:tmpl w:val="787EE0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3"/>
  </w:num>
  <w:num w:numId="10">
    <w:abstractNumId w:val="0"/>
  </w:num>
  <w:num w:numId="11">
    <w:abstractNumId w:val="5"/>
  </w:num>
  <w:num w:numId="12">
    <w:abstractNumId w:val="12"/>
  </w:num>
  <w:num w:numId="13">
    <w:abstractNumId w:val="7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46F"/>
    <w:rsid w:val="00027631"/>
    <w:rsid w:val="00077B9A"/>
    <w:rsid w:val="000B3F83"/>
    <w:rsid w:val="000C5C3E"/>
    <w:rsid w:val="000D059D"/>
    <w:rsid w:val="000D5C77"/>
    <w:rsid w:val="000F6C07"/>
    <w:rsid w:val="00100077"/>
    <w:rsid w:val="0010139D"/>
    <w:rsid w:val="0010216D"/>
    <w:rsid w:val="001331DC"/>
    <w:rsid w:val="0014409A"/>
    <w:rsid w:val="00172F00"/>
    <w:rsid w:val="00182361"/>
    <w:rsid w:val="001C2A96"/>
    <w:rsid w:val="001D6F08"/>
    <w:rsid w:val="001F0353"/>
    <w:rsid w:val="00206C0F"/>
    <w:rsid w:val="002206AE"/>
    <w:rsid w:val="00270CA0"/>
    <w:rsid w:val="002A4D86"/>
    <w:rsid w:val="002A4EAD"/>
    <w:rsid w:val="002B1916"/>
    <w:rsid w:val="002B21F3"/>
    <w:rsid w:val="002B3E59"/>
    <w:rsid w:val="002D1424"/>
    <w:rsid w:val="002D33A5"/>
    <w:rsid w:val="002E7F0C"/>
    <w:rsid w:val="0031111D"/>
    <w:rsid w:val="003165F0"/>
    <w:rsid w:val="00347937"/>
    <w:rsid w:val="00353D18"/>
    <w:rsid w:val="0036173F"/>
    <w:rsid w:val="003661AF"/>
    <w:rsid w:val="003A210C"/>
    <w:rsid w:val="003B5BDD"/>
    <w:rsid w:val="003B6D7E"/>
    <w:rsid w:val="003D4386"/>
    <w:rsid w:val="003E3B06"/>
    <w:rsid w:val="003E7D94"/>
    <w:rsid w:val="0040362A"/>
    <w:rsid w:val="0041359E"/>
    <w:rsid w:val="00415768"/>
    <w:rsid w:val="004164B0"/>
    <w:rsid w:val="004312DF"/>
    <w:rsid w:val="00486919"/>
    <w:rsid w:val="00495D61"/>
    <w:rsid w:val="004A4B8D"/>
    <w:rsid w:val="004E2A6C"/>
    <w:rsid w:val="004F584D"/>
    <w:rsid w:val="00500C19"/>
    <w:rsid w:val="00503810"/>
    <w:rsid w:val="0054051C"/>
    <w:rsid w:val="005522CC"/>
    <w:rsid w:val="00585346"/>
    <w:rsid w:val="005960F1"/>
    <w:rsid w:val="005E70C0"/>
    <w:rsid w:val="005F7955"/>
    <w:rsid w:val="00617B27"/>
    <w:rsid w:val="00631E9F"/>
    <w:rsid w:val="00641C9B"/>
    <w:rsid w:val="00660384"/>
    <w:rsid w:val="00665585"/>
    <w:rsid w:val="00674B96"/>
    <w:rsid w:val="00677687"/>
    <w:rsid w:val="006C4CE9"/>
    <w:rsid w:val="006F1506"/>
    <w:rsid w:val="006F321E"/>
    <w:rsid w:val="006F4E16"/>
    <w:rsid w:val="00701834"/>
    <w:rsid w:val="00730945"/>
    <w:rsid w:val="007329D9"/>
    <w:rsid w:val="00774103"/>
    <w:rsid w:val="00774162"/>
    <w:rsid w:val="00780F74"/>
    <w:rsid w:val="0079346F"/>
    <w:rsid w:val="007A0306"/>
    <w:rsid w:val="007F171D"/>
    <w:rsid w:val="007F391B"/>
    <w:rsid w:val="008300BF"/>
    <w:rsid w:val="00843E00"/>
    <w:rsid w:val="00843ECD"/>
    <w:rsid w:val="00845579"/>
    <w:rsid w:val="008740D7"/>
    <w:rsid w:val="008761B0"/>
    <w:rsid w:val="00876B99"/>
    <w:rsid w:val="008B1DE2"/>
    <w:rsid w:val="008D533C"/>
    <w:rsid w:val="008E4488"/>
    <w:rsid w:val="008F5244"/>
    <w:rsid w:val="0090051F"/>
    <w:rsid w:val="009631F0"/>
    <w:rsid w:val="00990AE1"/>
    <w:rsid w:val="00991609"/>
    <w:rsid w:val="009A217B"/>
    <w:rsid w:val="009A3F4A"/>
    <w:rsid w:val="009D3B05"/>
    <w:rsid w:val="00A112AB"/>
    <w:rsid w:val="00A470F5"/>
    <w:rsid w:val="00A64B02"/>
    <w:rsid w:val="00A829AC"/>
    <w:rsid w:val="00AC4594"/>
    <w:rsid w:val="00AC5C90"/>
    <w:rsid w:val="00AE1540"/>
    <w:rsid w:val="00AE4837"/>
    <w:rsid w:val="00B036E9"/>
    <w:rsid w:val="00B36B6F"/>
    <w:rsid w:val="00B71347"/>
    <w:rsid w:val="00B926AA"/>
    <w:rsid w:val="00B927DD"/>
    <w:rsid w:val="00B962C3"/>
    <w:rsid w:val="00BD2172"/>
    <w:rsid w:val="00BD4E85"/>
    <w:rsid w:val="00C044CF"/>
    <w:rsid w:val="00C672B5"/>
    <w:rsid w:val="00C80A7A"/>
    <w:rsid w:val="00CB0EDE"/>
    <w:rsid w:val="00CC0129"/>
    <w:rsid w:val="00CC12DE"/>
    <w:rsid w:val="00CF0574"/>
    <w:rsid w:val="00D14CD9"/>
    <w:rsid w:val="00D452F3"/>
    <w:rsid w:val="00D476A1"/>
    <w:rsid w:val="00D55F43"/>
    <w:rsid w:val="00D64044"/>
    <w:rsid w:val="00D80A9D"/>
    <w:rsid w:val="00D833FF"/>
    <w:rsid w:val="00DC7F77"/>
    <w:rsid w:val="00E12A9E"/>
    <w:rsid w:val="00E27F71"/>
    <w:rsid w:val="00E420E0"/>
    <w:rsid w:val="00E613D3"/>
    <w:rsid w:val="00E74982"/>
    <w:rsid w:val="00F00FC3"/>
    <w:rsid w:val="00F01168"/>
    <w:rsid w:val="00F02A5F"/>
    <w:rsid w:val="00F17308"/>
    <w:rsid w:val="00F209B9"/>
    <w:rsid w:val="00F36347"/>
    <w:rsid w:val="00F47F46"/>
    <w:rsid w:val="00F509E1"/>
    <w:rsid w:val="00F66966"/>
    <w:rsid w:val="00F7612F"/>
    <w:rsid w:val="00F90144"/>
    <w:rsid w:val="00FA6AF9"/>
    <w:rsid w:val="00FB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7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qFormat/>
    <w:locked/>
    <w:rsid w:val="00C80A7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semiHidden/>
    <w:rsid w:val="00206C0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locked/>
    <w:rsid w:val="00990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1359E"/>
    <w:rPr>
      <w:color w:val="0000FF"/>
      <w:u w:val="single"/>
    </w:rPr>
  </w:style>
  <w:style w:type="paragraph" w:styleId="a6">
    <w:name w:val="header"/>
    <w:basedOn w:val="a"/>
    <w:link w:val="a7"/>
    <w:rsid w:val="004135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41359E"/>
    <w:rPr>
      <w:rFonts w:ascii="Times New Roman" w:hAnsi="Times New Roman"/>
    </w:rPr>
  </w:style>
  <w:style w:type="paragraph" w:styleId="a8">
    <w:name w:val="footer"/>
    <w:basedOn w:val="a"/>
    <w:link w:val="a9"/>
    <w:uiPriority w:val="99"/>
    <w:rsid w:val="004135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1359E"/>
    <w:rPr>
      <w:rFonts w:ascii="Times New Roman" w:hAnsi="Times New Roman"/>
    </w:rPr>
  </w:style>
  <w:style w:type="paragraph" w:styleId="aa">
    <w:name w:val="Balloon Text"/>
    <w:basedOn w:val="a"/>
    <w:link w:val="ab"/>
    <w:rsid w:val="0041359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rsid w:val="0041359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80A7A"/>
    <w:rPr>
      <w:rFonts w:ascii="Times New Roman" w:hAnsi="Times New Roman"/>
      <w:sz w:val="28"/>
    </w:rPr>
  </w:style>
  <w:style w:type="paragraph" w:styleId="ac">
    <w:name w:val="Body Text Indent"/>
    <w:basedOn w:val="a"/>
    <w:link w:val="ad"/>
    <w:rsid w:val="00C80A7A"/>
    <w:pPr>
      <w:spacing w:after="0" w:line="240" w:lineRule="auto"/>
      <w:jc w:val="center"/>
    </w:pPr>
    <w:rPr>
      <w:rFonts w:ascii="Times New Roman" w:hAnsi="Times New Roman" w:cs="Times New Roman"/>
      <w:i/>
      <w:sz w:val="32"/>
      <w:szCs w:val="20"/>
      <w:lang w:val="ru-RU" w:eastAsia="ru-RU"/>
    </w:rPr>
  </w:style>
  <w:style w:type="character" w:customStyle="1" w:styleId="ad">
    <w:name w:val="Основной текст с отступом Знак"/>
    <w:basedOn w:val="a0"/>
    <w:link w:val="ac"/>
    <w:rsid w:val="00C80A7A"/>
    <w:rPr>
      <w:rFonts w:ascii="Times New Roman" w:hAnsi="Times New Roman"/>
      <w:i/>
      <w:sz w:val="32"/>
    </w:rPr>
  </w:style>
  <w:style w:type="paragraph" w:styleId="ae">
    <w:name w:val="caption"/>
    <w:basedOn w:val="a"/>
    <w:next w:val="a"/>
    <w:qFormat/>
    <w:locked/>
    <w:rsid w:val="00C80A7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Знак Знак1 Знак"/>
    <w:basedOn w:val="a"/>
    <w:rsid w:val="00C80A7A"/>
    <w:pPr>
      <w:spacing w:after="160" w:line="240" w:lineRule="exact"/>
    </w:pPr>
    <w:rPr>
      <w:rFonts w:ascii="Verdana" w:hAnsi="Verdana" w:cs="Times New Roman"/>
      <w:sz w:val="20"/>
    </w:rPr>
  </w:style>
  <w:style w:type="character" w:customStyle="1" w:styleId="apple-converted-space">
    <w:name w:val="apple-converted-space"/>
    <w:basedOn w:val="a0"/>
    <w:rsid w:val="00631E9F"/>
  </w:style>
  <w:style w:type="paragraph" w:styleId="af">
    <w:name w:val="Body Text"/>
    <w:basedOn w:val="a"/>
    <w:link w:val="af0"/>
    <w:uiPriority w:val="99"/>
    <w:semiHidden/>
    <w:unhideWhenUsed/>
    <w:rsid w:val="00876B9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76B99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DE434-021C-4201-88C2-6A249BE9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8308</Words>
  <Characters>47361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 Детства</dc:creator>
  <cp:keywords/>
  <dc:description/>
  <cp:lastModifiedBy>Пользователь</cp:lastModifiedBy>
  <cp:revision>65</cp:revision>
  <cp:lastPrinted>2024-05-31T07:17:00Z</cp:lastPrinted>
  <dcterms:created xsi:type="dcterms:W3CDTF">2014-12-03T08:47:00Z</dcterms:created>
  <dcterms:modified xsi:type="dcterms:W3CDTF">2024-05-31T07:39:00Z</dcterms:modified>
</cp:coreProperties>
</file>